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W w:w="10490" w:type="dxa"/>
        <w:tblInd w:w="-743" w:type="dxa"/>
        <w:tblLook w:val="04A0" w:firstRow="1" w:lastRow="0" w:firstColumn="1" w:lastColumn="0" w:noHBand="0" w:noVBand="1"/>
      </w:tblPr>
      <w:tblGrid>
        <w:gridCol w:w="9782"/>
        <w:gridCol w:w="708"/>
      </w:tblGrid>
      <w:tr w:rsidR="00273846" w:rsidRPr="002610D8" w:rsidTr="00CA2B81">
        <w:tc>
          <w:tcPr>
            <w:tcW w:w="9782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28"/>
              <w:gridCol w:w="9438"/>
            </w:tblGrid>
            <w:tr w:rsidR="00273846" w:rsidRPr="002610D8" w:rsidTr="00CA2B8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3846" w:rsidRPr="002610D8" w:rsidRDefault="00273846" w:rsidP="00CA2B81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6A4A0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73846" w:rsidRPr="002610D8" w:rsidRDefault="00273846" w:rsidP="00CA2B81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</w:rPr>
                  </w:pPr>
                  <w:r w:rsidRPr="002610D8">
                    <w:rPr>
                      <w:rFonts w:ascii="Tahoma" w:eastAsia="Times New Roman" w:hAnsi="Tahoma" w:cs="B Nazanin" w:hint="cs"/>
                      <w:rtl/>
                    </w:rPr>
                    <w:t>سالنامه دانشكده ادبيات و علوم انساني دانشگاه تهران (</w:t>
                  </w:r>
                  <w:r w:rsidRPr="002610D8">
                    <w:rPr>
                      <w:rFonts w:ascii="Tahoma" w:eastAsia="Times New Roman" w:hAnsi="Tahoma" w:cs="B Nazanin" w:hint="cs"/>
                      <w:rtl/>
                      <w:lang w:bidi="fa-IR"/>
                    </w:rPr>
                    <w:t>۱۳۹۹</w:t>
                  </w:r>
                  <w:r w:rsidRPr="002610D8">
                    <w:rPr>
                      <w:rFonts w:ascii="Tahoma" w:eastAsia="Times New Roman" w:hAnsi="Tahoma" w:cs="B Nazanin" w:hint="cs"/>
                      <w:rtl/>
                    </w:rPr>
                    <w:t xml:space="preserve"> خورشيدي</w:t>
                  </w:r>
                  <w:r w:rsidRPr="002610D8">
                    <w:rPr>
                      <w:rFonts w:ascii="Tahoma" w:eastAsia="Times New Roman" w:hAnsi="Tahoma" w:cs="B Nazanin" w:hint="cs"/>
                      <w:rtl/>
                      <w:lang w:bidi="fa-IR"/>
                    </w:rPr>
                    <w:t>)</w:t>
                  </w:r>
                </w:p>
              </w:tc>
            </w:tr>
          </w:tbl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</w:t>
            </w:r>
          </w:p>
        </w:tc>
      </w:tr>
      <w:tr w:rsidR="00273846" w:rsidRPr="002610D8" w:rsidTr="00CA2B81">
        <w:tc>
          <w:tcPr>
            <w:tcW w:w="9782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719"/>
              <w:gridCol w:w="8847"/>
            </w:tblGrid>
            <w:tr w:rsidR="00273846" w:rsidRPr="002610D8" w:rsidTr="00CA2B8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3846" w:rsidRPr="002610D8" w:rsidRDefault="00273846" w:rsidP="00CA2B81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6A4A0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73846" w:rsidRPr="002610D8" w:rsidRDefault="00273846" w:rsidP="00CA2B81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</w:rPr>
                  </w:pPr>
                  <w:r w:rsidRPr="002610D8">
                    <w:rPr>
                      <w:rFonts w:ascii="Tahoma" w:eastAsia="Times New Roman" w:hAnsi="Tahoma" w:cs="B Nazanin"/>
                      <w:color w:val="000000"/>
                      <w:rtl/>
                    </w:rPr>
                    <w:t>اعلام الکلام</w:t>
                  </w:r>
                </w:p>
              </w:tc>
            </w:tr>
          </w:tbl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المخصص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="Tahoma" w:eastAsia="Times New Roman" w:hAnsi="Tahoma" w:cs="B Nazanin"/>
                <w:color w:val="6A4A04"/>
              </w:rPr>
            </w:pPr>
            <w:r w:rsidRPr="002610D8">
              <w:rPr>
                <w:rFonts w:ascii="Tahoma" w:eastAsia="Times New Roman" w:hAnsi="Tahoma" w:cs="B Nazanin"/>
                <w:color w:val="000000"/>
                <w:rtl/>
              </w:rPr>
              <w:t>فیلسوف نماها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A Mongol Decree of 720/1320 to the Family of Shaykh Zahid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A persian geographer of a.d. 982 on the orography of central Asia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A picture book of English cupboards, cabinets and bookcases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A unique manuscript of the Videvdat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Addenda to the Hudud al- Alam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An ancient Persian practice presented by a non-Iranian people: The Mandaean calendar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An Aramaic incantation vase from Susa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Caucasica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Caucasica in the History of Mayyafariqin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Commemoration du millenaire d'Avicenne en Iran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Etude critique sur la lettre vierge d'Iben el-Mudabber</w:t>
            </w:r>
            <w:r w:rsidRPr="002610D8">
              <w:rPr>
                <w:rFonts w:asciiTheme="majorBidi" w:hAnsiTheme="majorBidi" w:cs="B Nazanin"/>
                <w:rtl/>
              </w:rPr>
              <w:t>.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‏</w:t>
            </w:r>
            <w:dir w:val="rtl">
              <w:r w:rsidRPr="002610D8">
                <w:rPr>
                  <w:rFonts w:ascii="Times New Roman" w:hAnsi="Times New Roman" w:hint="cs"/>
                  <w:rtl/>
                </w:rPr>
                <w:t>‬</w:t>
              </w:r>
              <w:bdo w:val="ltr">
                <w:r w:rsidRPr="002610D8">
                  <w:rPr>
                    <w:rFonts w:asciiTheme="majorBidi" w:hAnsiTheme="majorBidi" w:cs="B Nazanin"/>
                  </w:rPr>
                  <w:t>Ferdowsi: his life, his Personality and his work</w:t>
                </w:r>
                <w:r w:rsidRPr="002610D8">
                  <w:rPr>
                    <w:rFonts w:asciiTheme="majorBidi" w:hAnsiTheme="majorBidi" w:cs="B Nazanin"/>
                  </w:rPr>
                  <w:t>‬</w:t>
                </w:r>
                <w:r w:rsidRPr="002610D8">
                  <w:rPr>
                    <w:rFonts w:asciiTheme="majorBidi" w:hAnsiTheme="majorBidi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B Nazanin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 w:rsidRPr="002610D8">
                  <w:rPr>
                    <w:rFonts w:ascii="Arial" w:hAnsi="Arial" w:cs="Arial"/>
                  </w:rPr>
                  <w:t>‬</w:t>
                </w:r>
                <w:r>
                  <w:t>‬</w:t>
                </w:r>
                <w:r>
                  <w:t>‬</w:t>
                </w:r>
              </w:bdo>
            </w:di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Finding words</w:t>
            </w:r>
            <w:r w:rsidRPr="002610D8">
              <w:rPr>
                <w:rFonts w:asciiTheme="majorBidi" w:hAnsiTheme="majorBidi" w:cs="B Nazanin"/>
              </w:rPr>
              <w:tab/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Gopatsah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Ibn al Fakih'in Turklere ait haberleri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Il canzoniere persiano di Ali sir Navai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Il Nawruz- nameh e Omar Hayyam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Imperialism and colonialism: Origins and early development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Introduction to Darsha-Purna-Masa-Prakasha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Iranian art; treasures from the Imperial collections and museums of Iran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La deuxieme Risala d'Abu-dulaf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La vie et l'oeuvre d'Ahmed Ates (1911-1966)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Les etudes historiques sur la Perse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Loy Krathong &amp; Songkran Festival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Nadir Shah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Odd and curious money of the world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Persia and the holy grail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Risalat al-Iksir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Ships on coins and medals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Some rare Sassanian ans Arab-Sassanian coins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The Aq-qoyunlu and Land Reforms (Turkmenica, 11)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The Arabs of Iraq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The extremism of Eastern philosophy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The Hatirani in the kalam and Ghazali as inner motive powers of human actions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The Iranians and early Persian coinage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bdo w:val="ltr">
              <w:r w:rsidRPr="002610D8">
                <w:rPr>
                  <w:rFonts w:cs="B Nazanin"/>
                </w:rPr>
                <w:t xml:space="preserve">The letter </w:t>
              </w:r>
              <w:r w:rsidRPr="002610D8">
                <w:rPr>
                  <w:rFonts w:cs="B Nazanin" w:hint="cs"/>
                  <w:rtl/>
                </w:rPr>
                <w:t>ق</w:t>
              </w:r>
              <w:r w:rsidRPr="002610D8">
                <w:rPr>
                  <w:rFonts w:cs="B Nazanin"/>
                  <w:rtl/>
                </w:rPr>
                <w:t xml:space="preserve"> </w:t>
              </w:r>
              <w:r w:rsidRPr="002610D8">
                <w:rPr>
                  <w:rFonts w:cs="B Nazanin"/>
                </w:rPr>
                <w:t>and its importance in Persian loan-words on Arabic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B Nazanin"/>
                </w:rPr>
                <w:t>‬</w:t>
              </w:r>
              <w:r w:rsidRPr="002610D8">
                <w:rPr>
                  <w:rFonts w:ascii="Arial" w:hAnsi="Arial" w:cs="Arial"/>
                </w:rPr>
                <w:t>‬</w:t>
              </w:r>
              <w:r>
                <w:t>‬</w:t>
              </w:r>
            </w:bdo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The meaning of nature in various intellectual perspectives in Islam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The reading and transcription of Pahlavi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>The Relation between Social Attitudes and Characteristics of Personality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The southern Lut and Iranian Baluchistan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</w:rPr>
              <w:t>The Spirit of Islamic culture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Visalgarh inscriptions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آب ، آیین ها و باورهای مربوط به آن در فرهنگ عامه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lastRenderedPageBreak/>
              <w:t>آبروی از دست رفته کاترینا بلوم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 xml:space="preserve">ابن خلدون و تیمور لنگ . [دیدار تاریخی آنان در دمشق بسال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۸۰۳</w:t>
            </w:r>
            <w:r w:rsidRPr="002610D8">
              <w:rPr>
                <w:rFonts w:asciiTheme="majorBidi" w:hAnsiTheme="majorBidi" w:cs="B Nazanin"/>
                <w:rtl/>
              </w:rPr>
              <w:t>ک تحقیق و تصحیح و ترجمه به انگلیسی از] والتر ج . فیشل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ابوالفرج الاصبهانی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ابوحیان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النحوی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آتش در ایران 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آتش نیایش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610D8">
              <w:rPr>
                <w:rFonts w:asciiTheme="majorBidi" w:hAnsiTheme="majorBidi" w:cs="B Nazanin"/>
                <w:rtl/>
              </w:rPr>
              <w:t>آتش, بدون دود(7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آتشکده آذرگشسب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آثار الوزرا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آثار باستانی آذربایجان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آثار باستانی خراسان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اثرآفرینان : زندگینامه نام آوران فرهنگی ایران از آغاز تا سال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۱۳۰۰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شمسی</w:t>
            </w:r>
            <w:r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(5 جلد)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066"/>
                <w:tab w:val="center" w:pos="4570"/>
              </w:tabs>
              <w:bidi w:val="0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ab/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</w:t>
            </w:r>
            <w:r w:rsidRPr="002610D8">
              <w:rPr>
                <w:rFonts w:ascii="Tahoma" w:hAnsi="Tahoma" w:cs="B Nazanin"/>
                <w:color w:val="000000"/>
                <w:rtl/>
              </w:rPr>
              <w:t>حادیث و قصص مثنوی: تلفیقی از دو کتاب "احادیث مثنوی" و ماخذ قصص و تمثیلات مثنوی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احتیاج بشر به پیغمبر و امام و میزان پیغمبری و امامت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احسن التواریخ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الاحکام السلطانیه و الولایات الدینیه جمع بین المسائل الشرعیه و السیاسیه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احوال النفس ، رساله فی النفس و بقائها و معادها للشیخ الرئیس ابن سینا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اخبار البحتري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اخبار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الحمقی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المغفلین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اختناق هندوستان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آخرین روزهای لطفعلی خان زند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اخلاق ایران 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اخلاقیات : مفاهیم اخلاقی در ادبیات فارسی از سده سوم تا سده هفتم هجری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الادب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العربی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تاریخه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العصر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الجاهلی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ادب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الکاتب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ادباء الموتمر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ادبیات سیاسی ایران در عصر مشروطیت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 xml:space="preserve"> (4جلد)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ادبیات عامیانه ی ایران (مجموعه مقالات درباره ی افسانه ها و آداب و رسوم مردم ایران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ادیان زنده جهان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ادیان و مکتبهای فلسفی هند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(2جلد)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اراده معطوف به قدرت: آزمایشی در دیگرگونی همه ارزشها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آرام‍گ‍اه‌ غ‍زال‍ی‌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ارگ نامه : نگرشی بر ارگ بم در بستر 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آرمانشهر زیبایی : گفتارهایی در شیوه بیان نظامی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اروپاییها و لباس ایرانیان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از جهان تا ابدیت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از شهر تهران چه میدانیم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از صبا تا نیما: تاریخ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۱۵۰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سال ادب 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از کوچه رندان : درباره زندگی و اندیشه حافظ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آزادی و خیانت به آزادی: شش دشمن آزادی بشر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اسرار البلاغه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اسرار البلاغه فی علم البیان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اسرار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اسطرلاب حق : گزیده فیه ما فیه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اسطوره زال : تبلور تطور وحدت در حماسه ملی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اسطوره های بین النهرینی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اسطوره های موازی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اسطوره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آفرینش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بابلی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اسناد مربوط به لوازم و تجهیزات کتابخانه (1348-1352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اسناد هزینه کتابهای خریداری شده از اعتبار اختصاصی دانشگاه (۳۳/۹/۱۴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اسناد هزینه کتابهای خریداری شده از اعتبار اختصاصی دانشگاه (۳۴/۲/۱۲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اسناد هزینه کتابهای خریداری شده از اعتبار اختصاصی دانشگاه (۳۴/۳/۲۷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اسناد هزینه کتابهای خریداری شده از اعتبار اختصاصی دانشگاه (۳۴/۹/۱۶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اسناد و مدارک فعالیتهای آموزشی سیف الدین نجم آبادی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اسناد و مکاتبات تاریخی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اشا و هیشتا یا پیام زرتشت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اشعار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منتخب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از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شاعران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رمانتیک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فرانسه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اشعار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منتخب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از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ویکتور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هوگو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الاصمعی حیاته و آثاره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اصول الصرف: ویلیه الجزء الثانی فی اصول النحو</w:t>
            </w:r>
            <w:r>
              <w:rPr>
                <w:rFonts w:ascii="Tahoma" w:hAnsi="Tahoma" w:cs="B Nazanin" w:hint="cs"/>
                <w:color w:val="000000"/>
                <w:rtl/>
              </w:rPr>
              <w:t>(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اصول حکومت جمهوری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اصول فلسفه و روش رئالیسم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الاضداد فی اللغه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اطلاعاتی درباره کتابخانه پهلوی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اعتاب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الکتاب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الاعجاز و الایجاز. التزم شرحه و طبعه اسکندر آصاف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اعلام النساء: فی عالمی العرب و الاسلام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(5جلد)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الاغانی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 xml:space="preserve"> ( </w:t>
            </w:r>
            <w:r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 xml:space="preserve">11 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الاغراب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جدل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الاعراب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لمع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الادله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اصول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النحو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آفرینش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زیانکار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روایات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آفرینش و تاریخ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آقای رئیس جمهور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اقرب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الموارد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فصح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العربیه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والشوارد (جلد 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آل بویه و اوضاع زمان ایشان با نموداری از زندگی مردم در آن عصر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امثال و حکم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</w:t>
            </w:r>
            <w:r w:rsidRPr="002610D8">
              <w:rPr>
                <w:rFonts w:cs="B Nazanin" w:hint="cs"/>
                <w:rtl/>
                <w:lang w:bidi="fa-IR"/>
              </w:rPr>
              <w:t xml:space="preserve"> 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آموزش و پرورش در ایران 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انتقام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الخیزران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؛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قصه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انتقام شوهر: یک داستان اجتماعی نوین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ان‍درز آذرب‍د م‍ار س‍پ‍ن‍دان‌ م‍ت‍ن‌ پ‍ه‍ل‍وی‌ ب‍ا ت‍رج‍م‍ه‌ ف‍ارس‍ی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اندرز خسرو قبادان : متن پهلوی با ترجمه و حواشی و فرهنگ پهلوی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انسان ، مربی و نویسنده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انسان تک ساحتی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lastRenderedPageBreak/>
              <w:t>انسان طاغی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انسان و سمبولهایش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انقلاب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فرانسه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رژیم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پیش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انگیزه های غیر طبیعی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انوار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الربیع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انواع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البدیع (جلد1 و 4 )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الانوار الزاهیه فی دیوان ابی العتاهیه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انواریه: ترجمه و شرح حکمه الاشراق سهروردی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انیس الجلسا فی شرح دیوان الخنسا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انیس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الجلساء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ملخص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شرح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الخنساء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اهل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الکهف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اوپانیشاد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اوهام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شعرا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المعانی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آیا مارکس فیلسوف هم بود؟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الایام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ایترپرسیکوم "گزارش سفارتی به دربار شاه عباس اول</w:t>
            </w:r>
            <w:r w:rsidRPr="002610D8">
              <w:rPr>
                <w:rFonts w:ascii="Tahoma" w:hAnsi="Tahoma" w:cs="B Nazanin"/>
                <w:color w:val="000000"/>
              </w:rPr>
              <w:t xml:space="preserve"> "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ایدئولوژی نهضت مشروطیت ایران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 xml:space="preserve">ایران : روح یک جهان بی روح و 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۹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گفت وگو دیگر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146</w:t>
            </w:r>
          </w:p>
        </w:tc>
      </w:tr>
      <w:tr w:rsidR="00273846" w:rsidRPr="002610D8" w:rsidTr="00CA2B81">
        <w:tc>
          <w:tcPr>
            <w:tcW w:w="9782" w:type="dxa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566"/>
            </w:tblGrid>
            <w:tr w:rsidR="00273846" w:rsidRPr="002610D8" w:rsidTr="00CA2B8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73846" w:rsidRPr="002610D8" w:rsidRDefault="00273846" w:rsidP="00CA2B81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="B Nazanin"/>
                      <w:color w:val="000000"/>
                    </w:rPr>
                  </w:pPr>
                  <w:r w:rsidRPr="002610D8">
                    <w:rPr>
                      <w:rFonts w:asciiTheme="majorBidi" w:eastAsia="Times New Roman" w:hAnsiTheme="majorBidi" w:cs="B Nazanin"/>
                      <w:color w:val="000000"/>
                      <w:rtl/>
                    </w:rPr>
                    <w:t>ایران بین دو انقلاب: درآمدی بر جامعه شناسی سیاسی ایران معاصر</w:t>
                  </w:r>
                </w:p>
              </w:tc>
            </w:tr>
            <w:tr w:rsidR="00273846" w:rsidRPr="002610D8" w:rsidTr="00CA2B81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3846" w:rsidRPr="002610D8" w:rsidRDefault="00273846" w:rsidP="00CA2B81">
                  <w:pPr>
                    <w:bidi w:val="0"/>
                    <w:spacing w:after="0" w:line="240" w:lineRule="auto"/>
                    <w:jc w:val="center"/>
                    <w:rPr>
                      <w:rFonts w:asciiTheme="majorBidi" w:eastAsia="Times New Roman" w:hAnsiTheme="majorBidi" w:cs="B Nazanin"/>
                    </w:rPr>
                  </w:pPr>
                </w:p>
              </w:tc>
            </w:tr>
          </w:tbl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ایران در پیش از تاریخ : باستان شناسی ایران از آغاز تا سپیده دم شهرنشینی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ایران در راه تجدید حیات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ایران در سپیده دم 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ایران کلده و شوش با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۳۳۶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کلیشه روی چوب از روی عکسهای مولف و دو نقشه پاریس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۱۸۸۷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ایران و ایرانی به تحقیق در صد سفرنامه خارجی مربوط به دوران قاجار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ایران و عثمانی در آستانه قرن بیستم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قضیه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ایرانویج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ايك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شاهجهاني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برتن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آئین دوست یابی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آئین نگارش تاریخی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آئینه آئین مزده یسنی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بابک خرم دین ، دلاور آذربایجان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بار هستي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باستان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شناسی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پارینه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سنگی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 xml:space="preserve">(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آغاز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سپیده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روستانشینی)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باغ وحش انسانی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باغهای ایران و کوشکهای آن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باغهای روشنایی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الباکوره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الشهیه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نحو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اللغه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انکلیزیه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بانو در آینه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بانوی دریاچه ، به ضمیمه سخنی درباره چندلر، مارلو و رمان پلیسی واقعگرا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بدانیم و سربلند باشیم ، فشرده ای از آموزشهای دین زردشت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بدیع الزمان الهمدانی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بر فراز خلیج فارس: خاطرات محسن نجات حسینی عضو سازمان مجاهدین خلق ایران (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۱۳۴۵-۱۳۵۵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هـ.ش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برء‌الساعه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برخی از آثار بازمانده از ری قدیم ، بقایای بناهای ری کهن که بر فراز کوهها و تپه های آن حدود از شاهان و امراء و بزرگان پیشین بجا ماند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بررسی ریشه‌ شناسانه واژگان گویش بافت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بررسی صرف فعل ایرانی باستان و مقایسه آن با سنسکریت ، با مقدمهای بر زبانهای ایرانی 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بررسی یسنا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البرهان فی وجوه البیان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برهان قاطع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>5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البصائر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الذخائر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بناهای تاریخی و آثار هنری جلگه شیراز از دوره هخامنشیان تا عصر پهلوی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بندهش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بندهش ایرانی . چاپ عکسی از روی نسخه شماره "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 xml:space="preserve">۱" </w:t>
            </w:r>
            <w:r w:rsidRPr="002610D8">
              <w:rPr>
                <w:rFonts w:asciiTheme="majorBidi" w:hAnsiTheme="majorBidi" w:cs="B Nazanin"/>
                <w:rtl/>
              </w:rPr>
              <w:t>تهمورس دینشاه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به خونسردی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به کودکی که هرگز زاده نشد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بهار و ادب فارسی : مجموعه یکصد مقاله از ملک الشعراء بهار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بهشت گمشده : شاهکار جاودانه جان میلتون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بهگود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گیتا</w:t>
            </w:r>
            <w:r w:rsidRPr="002610D8">
              <w:rPr>
                <w:rFonts w:asciiTheme="majorBidi" w:hAnsiTheme="majorBidi" w:cs="B Nazanin"/>
                <w:rtl/>
              </w:rPr>
              <w:t xml:space="preserve"> (</w:t>
            </w:r>
            <w:r w:rsidRPr="002610D8">
              <w:rPr>
                <w:rFonts w:asciiTheme="majorBidi" w:hAnsiTheme="majorBidi" w:cs="B Nazanin" w:hint="cs"/>
                <w:rtl/>
              </w:rPr>
              <w:t>سرود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الهی</w:t>
            </w:r>
            <w:r w:rsidRPr="002610D8">
              <w:rPr>
                <w:rFonts w:asciiTheme="majorBidi" w:hAnsiTheme="majorBidi" w:cs="B Nazanin"/>
                <w:rtl/>
              </w:rPr>
              <w:t xml:space="preserve">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البیان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غریب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اعراب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القرآن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البیان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التبیین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البیان و التبیین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( 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4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بیان واقع: سرگذشت احوال نادرشاه و سفرهای مصنف خواجه عبدالکریم ابن خواجه عاقبت محمود کشمیری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بیشه بیدار: از مجموعه شعرها و مقاله ه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بیگانه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بین بین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بینش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اساطیری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بینوایان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پادشاه پارسی داریوش یکم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پاسخ به ایوب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پایان تاریخ : سقوط غرب و آغاز عصر سوم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199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پرونده کارآموزان کتابخانه دانشکده ادبیات ۱۳۵۰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پرونده کارکنان کتابخانه (1348-1352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پزشکان نامی پارس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پژوهش در متن پهلوی سی روزه کوچک سی روزه بزرگ : تصحیح متن -آوانویسی -ترجمه و واژنامه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پژوهش واژه های سریانی در زبان 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پژوهشی در آرمان پارسایی در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پژوهشی در اندیشه های ابن خلدون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پله پله تا ملاقات خدا: درباره زندگی ، اندیشه و سلوک مولانا جلال الدین رومی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پوراندخت نامه: دیوان پورداود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پوشاک هخامنشی ها و مادی در تخت جمشید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پیام زرتشت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پیدایش الفبا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lastRenderedPageBreak/>
              <w:t>پیدایش خط و خطاطان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پیدایش و مرگ خورشید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پیر دختر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پیرامون زبان و زبانشناسی (مجموعه مقالات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پیرامون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سیره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نبوی</w:t>
            </w:r>
            <w:r w:rsidRPr="002610D8">
              <w:rPr>
                <w:rFonts w:asciiTheme="majorBidi" w:hAnsiTheme="majorBidi" w:cs="B Nazanin"/>
                <w:rtl/>
              </w:rPr>
              <w:t xml:space="preserve"> = </w:t>
            </w:r>
            <w:r w:rsidRPr="002610D8">
              <w:rPr>
                <w:rFonts w:asciiTheme="majorBidi" w:hAnsiTheme="majorBidi" w:cs="B Nazanin" w:hint="cs"/>
                <w:rtl/>
              </w:rPr>
              <w:t>علی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هامش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السیره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تاج التراجم فی تفسیر القرآن للاعاجم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>( 3جلد)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التاج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اخلاق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الملوک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 اجتماعی هنر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آداب العرب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آداب اللغه العربیه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( 3جلد)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ادبی ایران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 1و3)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ادبیات ایران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 (جلد دوم)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ادبیات ایران : از قدیمترین عصر تاریخی تا عصر حاضر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، جلد2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ادبیات روسی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تاريخ ارمنستان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اشخاص ماقبل التاریخ و ایرانیهای قدیم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 الوزرا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ایران : دوره تیموریان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ایران از ظهور اسلام تا سقوط بغداد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 ایران در قرون نخستین اسلامی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برامکه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تاریخ بیهقی (3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بیهقی :براساس نسخه " غنی- فیاض " و نسخه " ادیب پیشاوری" و نسخه " دکتر فیاض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پرچم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باستان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امروز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 تمدن ( 8جلد)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جامع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ادیان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جرائد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مجلات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ایران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 جغرافیایی و اجتماعی لرستان : مقدمه ای بر آثار باستانی و تاریخی لرستان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جهان باستان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جهانگشای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جوینی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خاندان مرعشی مازندران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خانقاه در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 ده هزار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 ده هزارساله ایران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دودمان بویه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دیالمه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غزنویان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 روابط خارجی ایران: از ابتدای دوران صفویه تا پایان جنگ دوم جهانی (۱۵۰۰-۱۹۴۵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زبان فارسی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تاریخ سرزمین ایلام ، از روزگار باستان تا انقراض حکومت والیان لرستان و ایلام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سکه: از قدیمترین ازمنه تا دوره اشکانیان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سیر فلسفه در اروپا ( از دوره پیش سقراطی تا پایان عصر روشنگری)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</w:t>
            </w:r>
            <w:r w:rsidRPr="002610D8">
              <w:rPr>
                <w:rFonts w:cs="B Nazanin" w:hint="cs"/>
                <w:rtl/>
              </w:rPr>
              <w:t xml:space="preserve"> 2جلد)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lastRenderedPageBreak/>
              <w:t>تاریخ شاهنشاهی هخامنشی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 صنعت و اختراع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عثمانی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( 5جلد)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فرهنگ اروپا از آغاز تا زمان حاضر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تاريخ فلسفه (8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 xml:space="preserve">تاریخ فلسفه = </w:t>
            </w:r>
            <w:r w:rsidRPr="002610D8">
              <w:rPr>
                <w:rFonts w:asciiTheme="majorBidi" w:hAnsiTheme="majorBidi" w:cs="B Nazanin"/>
              </w:rPr>
              <w:t>The Story of Philosophy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فلسفه در قرن بیستم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فلسفه سیاسی یا سیر تاریخی افکار و عقاید سیاسی از آغاز تاریخ تا زمان معاصر. بضمیمه قطعات منتخبه از متن آثار فلاسفه سیاسی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(جلد3)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2610D8">
              <w:rPr>
                <w:rFonts w:ascii="Tahoma" w:hAnsi="Tahoma" w:cs="B Nazanin" w:hint="cs"/>
                <w:color w:val="000000"/>
                <w:rtl/>
              </w:rPr>
              <w:t>تاریخ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فلسفه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غرب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و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روابط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آن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با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اوضاع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سیاسی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و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اجتماعی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از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قدیم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تا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امروز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فلسفه یونان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(6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قره باغ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کامل ( 11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گیتی گشا: در تاریخ خاندان زند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گیلان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گیلان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دیلمستان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مبارک غازانی : داستان غازان خان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مختصر ادیان بزرگ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ت‍اری‍خ‌ م‍خ‍ت‍ص‍ر دول‍ت‌ ق‍دی‍م‌ روم‌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مشروطه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ایران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جنبش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وطن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پرستان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اصفهان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بختیاری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نادرشاه افشار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نجوم اسلامی: ترجمه کتاب علم الفلک: تاریخه عندالعرب فی القرون الوسطی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نقد جدید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( 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>8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نگارستان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فرهنگ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ایران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دوران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انتقال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از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عصر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ساسانی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عصر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اسلامی (6 جلد)</w:t>
            </w:r>
            <w:r w:rsidRPr="002610D8">
              <w:rPr>
                <w:rFonts w:asciiTheme="majorBidi" w:hAnsiTheme="majorBidi" w:cs="B Nazanin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تاریخ یعقوبی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 جلد2)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 یعقوبی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 xml:space="preserve">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تاریخچه بست و بست نشینی همراه با شواهد تاریخی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تاریخچه بیرق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تاریخچه واجهای ایرانی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التحفه البهیه و الطرفه الشهیه : فیها سبع عشره مجموعه منتخبه تشتمل علی ادبیات معجبه و نوادر مطربه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ت‍ح‍ق‍ی‍ق‌ در اح‍وال‌ و آث‍ار و اف‍ک‍ار و اش‍ع‍ار ای‍رج‌ م‍ی‍رزا و خ‍ان‍دان‌ و ن‍ی‍اک‍ان‌ او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تحقیق در رباعیات و زندگانی خیام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تحقیق درباره دوره ایلخانان ایران (دین و مذهب - تصوف - تاریخنویسی - مقلدین شاهنامه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تذکره شعرای کشمیر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تذکره شعرای معاصر ایران حاوی مجملی از شرح حال و منتخبی از اشعاری و پنج تن از گویندگان نامی ایران در عصر حاضر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تذکره صفویه کرمان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تذکره هفت اقلیم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( 3جلد)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ترجمه قدیم کتاب الاشارات والتنبیهات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ترجمه کتاب اشارات (قسمت طبیعیات و الهیات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ترجمه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کلیله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دمنه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ترجمه و تفسیر الشواهد الربوبیه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ترکستان نامه : ترکستان در عهد هجوم مغول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تزوکات تیموری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تسلی بخشی های فلسفه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تسلیه الاخوان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تعالیم مغان ، گفتاری چند در معتقدات زرتشتیان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 xml:space="preserve">تعبیر خواب و بیماریهای روانی 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299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ت‍ع‍ب‍ی‍رات‌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اص‍طلاح‍ات‌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ام‍ث‍ال‌</w:t>
            </w:r>
            <w:r w:rsidRPr="002610D8">
              <w:rPr>
                <w:rFonts w:asciiTheme="majorBidi" w:hAnsiTheme="majorBidi" w:cs="B Nazanin"/>
                <w:rtl/>
              </w:rPr>
              <w:t xml:space="preserve">  </w:t>
            </w:r>
            <w:r w:rsidRPr="002610D8">
              <w:rPr>
                <w:rFonts w:asciiTheme="majorBidi" w:hAnsiTheme="majorBidi" w:cs="B Nazanin" w:hint="cs"/>
                <w:rtl/>
              </w:rPr>
              <w:t>م‍ش‍ت‍رک‌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ف‍ارس‍ی‌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آذرب‍ای‍ج‍ان‍ی‌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تعلیم و تربیت در نظر فردوسی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تفکر و زبان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تمدن ایرانی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تهافت الفلاسفه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تهذیب الصحاح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توپ مرواری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تیسفون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بغداد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گذر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ثریا: الامیره الهندیه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جامع التواریخ حسنی : بخش تیموریان پس از تیمور نوشته سالهای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۸۵۷ - ۸۵۵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 هجری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جامع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الدروس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العربیه (جلد 3)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الجامع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الکبیر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صناعه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المنظوم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الکلام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المنثور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جامع جعفری: تاریخ یزد در دوران نادری، زندی و عصر سلطنت فتحعلیشاه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جامعه شناسی نخبه کشی قائم مقام ، امیرکبیر، مصدق : تحلیل جامعه شناختی برخی از ریشه های تاریخی استبداد و عقب ماندگی در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جای خالی سلوچ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الجزایر و مسئله حجاب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جشنها و اعیاد ملی و مذهبی در ایران قبل اسلام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جمهره رسائل العرب فی عصور العربیه الزاهره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جنان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الجناس</w:t>
            </w:r>
            <w:r w:rsidRPr="002610D8">
              <w:rPr>
                <w:rFonts w:cs="B Nazanin"/>
                <w:rtl/>
              </w:rPr>
              <w:t xml:space="preserve"> (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البدیع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جنگ بين المللي دوم (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 xml:space="preserve">۱۹۳۹- ۱۹۴۵): </w:t>
            </w:r>
            <w:r w:rsidRPr="002610D8">
              <w:rPr>
                <w:rFonts w:asciiTheme="majorBidi" w:hAnsiTheme="majorBidi" w:cs="B Nazanin"/>
                <w:rtl/>
              </w:rPr>
              <w:t xml:space="preserve">جبهه خاور: تعرض ارتش سرخ در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۱۹۴۵</w:t>
            </w:r>
            <w:r w:rsidRPr="002610D8">
              <w:rPr>
                <w:rFonts w:asciiTheme="majorBidi" w:hAnsiTheme="majorBidi" w:cs="B Nazanin"/>
                <w:rtl/>
              </w:rPr>
              <w:t xml:space="preserve"> و تصرف برلن از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۱۲</w:t>
            </w:r>
            <w:r w:rsidRPr="002610D8">
              <w:rPr>
                <w:rFonts w:asciiTheme="majorBidi" w:hAnsiTheme="majorBidi" w:cs="B Nazanin"/>
                <w:rtl/>
              </w:rPr>
              <w:t xml:space="preserve"> ژانویه تا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۲</w:t>
            </w:r>
            <w:r w:rsidRPr="002610D8">
              <w:rPr>
                <w:rFonts w:asciiTheme="majorBidi" w:hAnsiTheme="majorBidi" w:cs="B Nazanin"/>
                <w:rtl/>
              </w:rPr>
              <w:t xml:space="preserve"> مه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۱۹۴۵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جنگ و صلح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 ( 4 جلد در دو مجلد)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جواهر البلاغه فی المعانی و البیان و البدیع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چشمهایش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چند امتیازنامه عصر قاجار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چند مقاله تاریخی و ادبی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چند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نكته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درباره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خط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زبان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فارسي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چهل ساعت محاکمه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چهل سال تاریخ ایران در دوره پادشاهی ناصرالدین شاه (3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</w:rPr>
              <w:tab/>
            </w:r>
            <w:r w:rsidRPr="002610D8">
              <w:rPr>
                <w:rFonts w:asciiTheme="majorBidi" w:hAnsiTheme="majorBidi" w:cs="B Nazanin"/>
                <w:rtl/>
              </w:rPr>
              <w:t>چهل نامه به همسرم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چین و ژاپن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حاجی ریائی خان یا تارتوف شرقی: نمایش ادبی و اخلاقی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حافظ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الشیرازی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شاعرالغنا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الغزل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حالا حکایت ماست : با تجدید نظر و حذف اضافات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حدائق السحر فی دقائق الشعر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الحدیقه ، و هی مجموعه ادب بارع ، و حکمه بلیغه و تهذیب قومی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lastRenderedPageBreak/>
              <w:t>حرکت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تاریخی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کرد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به</w:t>
            </w:r>
            <w:r w:rsidRPr="002610D8">
              <w:rPr>
                <w:rFonts w:cs="B Nazanin"/>
                <w:rtl/>
              </w:rPr>
              <w:t xml:space="preserve"> "</w:t>
            </w:r>
            <w:r w:rsidRPr="002610D8">
              <w:rPr>
                <w:rFonts w:cs="B Nazanin" w:hint="cs"/>
                <w:rtl/>
              </w:rPr>
              <w:t>خراسان</w:t>
            </w:r>
            <w:r w:rsidRPr="002610D8">
              <w:rPr>
                <w:rFonts w:cs="B Nazanin"/>
                <w:rtl/>
              </w:rPr>
              <w:t xml:space="preserve"> "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دفاع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استقلال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حروفیه در 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حقوق اساسی یا اصول مشروطیت وشرح قانون اساسی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حقوق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جهان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ایران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حکمت بوعلی (5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حکمت بی قراری: پیامی برای عصر اضطراب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حکمت در دوران شکوفائی فکری یونانیان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حکیم المعره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حلبه الکمیت فی الادب والنوادر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حنه</w:t>
            </w:r>
            <w:r w:rsidRPr="002610D8">
              <w:rPr>
                <w:rFonts w:asciiTheme="majorBidi" w:hAnsiTheme="majorBidi" w:cs="B Nazanin"/>
                <w:rtl/>
              </w:rPr>
              <w:t xml:space="preserve">: </w:t>
            </w:r>
            <w:r w:rsidRPr="002610D8">
              <w:rPr>
                <w:rFonts w:asciiTheme="majorBidi" w:hAnsiTheme="majorBidi" w:cs="B Nazanin" w:hint="cs"/>
                <w:rtl/>
              </w:rPr>
              <w:t>امیره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بریطانیا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تاج السلطنه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جنگ جهانی دوم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لیدی شیل ، همسر وزیر مختار انگلیس در اوائل سلطنت ناصرالدین شاه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خاطرات نخستین سپهبد ایران احمد امیراحمدی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خانواده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روزگار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پیش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اسلام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خشم و هیاهو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EA570C">
              <w:rPr>
                <w:rFonts w:cs="B Nazanin" w:hint="cs"/>
                <w:rtl/>
                <w:lang w:bidi="fa-IR"/>
              </w:rPr>
              <w:t>الخط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العربی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و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تطوره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فی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العصور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العباسیه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فی</w:t>
            </w:r>
            <w:r w:rsidRPr="00EA570C">
              <w:rPr>
                <w:rFonts w:cs="B Nazanin"/>
                <w:rtl/>
                <w:lang w:bidi="fa-IR"/>
              </w:rPr>
              <w:t xml:space="preserve"> </w:t>
            </w:r>
            <w:r w:rsidRPr="00EA570C">
              <w:rPr>
                <w:rFonts w:cs="B Nazanin" w:hint="cs"/>
                <w:rtl/>
                <w:lang w:bidi="fa-IR"/>
              </w:rPr>
              <w:t>العراق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خیانت در گزارش تاریخ: روشنگر تحریف مدارک اسلامی و منابع تاریخی در کتاب "بیست و سه سال</w:t>
            </w:r>
            <w:r w:rsidRPr="002610D8">
              <w:rPr>
                <w:rFonts w:asciiTheme="majorBidi" w:hAnsiTheme="majorBidi" w:cs="B Nazanin"/>
              </w:rPr>
              <w:t>"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دارالضربهای ایران در دوره اسلامی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داستان جم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داستان دو شهر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355</w:t>
            </w:r>
          </w:p>
        </w:tc>
      </w:tr>
      <w:tr w:rsidR="00273846" w:rsidRPr="002610D8" w:rsidTr="00CA2B81">
        <w:tc>
          <w:tcPr>
            <w:tcW w:w="9782" w:type="dxa"/>
          </w:tcPr>
          <w:tbl>
            <w:tblPr>
              <w:tblW w:w="4585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772"/>
            </w:tblGrid>
            <w:tr w:rsidR="00273846" w:rsidRPr="002610D8" w:rsidTr="00CA2B8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73846" w:rsidRPr="002610D8" w:rsidRDefault="00273846" w:rsidP="00CA2B81">
                  <w:pPr>
                    <w:spacing w:after="0" w:line="240" w:lineRule="auto"/>
                    <w:jc w:val="center"/>
                    <w:rPr>
                      <w:rFonts w:ascii="Tahoma" w:eastAsia="Times New Roman" w:hAnsi="Tahoma" w:cs="B Nazanin"/>
                      <w:color w:val="000000"/>
                    </w:rPr>
                  </w:pPr>
                  <w:r w:rsidRPr="002610D8">
                    <w:rPr>
                      <w:rFonts w:ascii="Tahoma" w:eastAsia="Times New Roman" w:hAnsi="Tahoma" w:cs="B Nazanin"/>
                      <w:color w:val="000000"/>
                      <w:rtl/>
                    </w:rPr>
                    <w:t>داستان من و شعر</w:t>
                  </w:r>
                </w:p>
              </w:tc>
            </w:tr>
          </w:tbl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دانستنیها و آموختنیها در پيرامون روان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دانشهای یونانی در شاهنشاهی ساسانی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دبیره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در جستجوی زمان از دست رفته (7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دراسات فی الشعر الجاهلی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 xml:space="preserve">درآمدی بر زبان ختنی (دستور، متن گزیده ، واژه نامه </w:t>
            </w:r>
            <w:r w:rsidRPr="002610D8">
              <w:rPr>
                <w:rFonts w:cs="B Nazanin"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درآمدی بر مبانی ترجمه عربی به فارسی - فارسی به عربی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درد جاودانگی (سرشت سوگناک زندگی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دروس فی آداب اللغه العربیه و تاریخها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دریای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اسمار</w:t>
            </w:r>
            <w:r w:rsidRPr="002610D8">
              <w:rPr>
                <w:rFonts w:cs="B Nazanin"/>
                <w:rtl/>
              </w:rPr>
              <w:t xml:space="preserve"> (</w:t>
            </w:r>
            <w:r w:rsidRPr="002610D8">
              <w:rPr>
                <w:rFonts w:cs="B Nazanin" w:hint="cs"/>
                <w:rtl/>
              </w:rPr>
              <w:t>ترجمه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کتاسرت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ساگر</w:t>
            </w:r>
            <w:r>
              <w:rPr>
                <w:rFonts w:cs="B Nazanin"/>
              </w:rPr>
              <w:t>(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دستور زبان پارتی (پهلوی اشکانی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دستور زبان 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دستور زبان فارسی میانه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دستورالوزرا</w:t>
            </w:r>
            <w:r w:rsidRPr="002610D8">
              <w:rPr>
                <w:rFonts w:cs="B Nazanin"/>
                <w:rtl/>
              </w:rPr>
              <w:t xml:space="preserve">، </w:t>
            </w:r>
            <w:r w:rsidRPr="002610D8">
              <w:rPr>
                <w:rFonts w:cs="B Nazanin" w:hint="cs"/>
                <w:rtl/>
              </w:rPr>
              <w:t>شامل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احوال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وزرای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اسلام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انقراض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تیموریان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تصحیح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مقدمه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سعید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نفیسی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دستورنامه پهلوی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دعاء الکروان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دقایق الشعر: علم بدیع و صنایع شعری در زبان پارسی دری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دنیای قشنگ نو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دو قرن سکوت : سرگذشت حوادث و اوضاع تاریخی ایران در دو قرن اول اسلام از حمله عرب تا ظهور دولت طاهریان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دوران بی‌خبری یا غارت آثار فرهنگی ایرانیان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دوره آثار افلاطون</w:t>
            </w:r>
            <w:r w:rsidRPr="002610D8">
              <w:rPr>
                <w:rFonts w:cs="B Nazanin" w:hint="cs"/>
                <w:lang w:bidi="fa-IR"/>
              </w:rPr>
              <w:t xml:space="preserve"> </w:t>
            </w:r>
            <w:r w:rsidRPr="002610D8">
              <w:rPr>
                <w:rFonts w:cs="B Nazanin"/>
                <w:rtl/>
                <w:lang w:bidi="fa-IR"/>
              </w:rPr>
              <w:t>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دوشیزه شامی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دیباچه ی نوین شاهنامه [فیلمنامه ]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دین هخامنشیان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الساعاتی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ابن عنین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  <w:lang w:bidi="fa-IR"/>
              </w:rPr>
              <w:t>دیوان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  <w:r w:rsidRPr="002610D8">
              <w:rPr>
                <w:rFonts w:cs="B Nazanin" w:hint="cs"/>
                <w:rtl/>
                <w:lang w:bidi="fa-IR"/>
              </w:rPr>
              <w:t>ابن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  <w:r w:rsidRPr="002610D8">
              <w:rPr>
                <w:rFonts w:cs="B Nazanin" w:hint="cs"/>
                <w:rtl/>
                <w:lang w:bidi="fa-IR"/>
              </w:rPr>
              <w:t>نباته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  <w:r w:rsidRPr="002610D8">
              <w:rPr>
                <w:rFonts w:cs="B Nazanin" w:hint="cs"/>
                <w:rtl/>
                <w:lang w:bidi="fa-IR"/>
              </w:rPr>
              <w:t>المصری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ابوطالب کلیم همدانی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ابی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بکر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الخوارزمی</w:t>
            </w:r>
            <w:r w:rsidRPr="002610D8">
              <w:rPr>
                <w:rFonts w:asciiTheme="majorBidi" w:hAnsiTheme="majorBidi" w:cs="B Nazanin"/>
                <w:rtl/>
              </w:rPr>
              <w:t xml:space="preserve"> : </w:t>
            </w:r>
            <w:r w:rsidRPr="002610D8">
              <w:rPr>
                <w:rFonts w:asciiTheme="majorBidi" w:hAnsiTheme="majorBidi" w:cs="B Nazanin" w:hint="cs"/>
                <w:rtl/>
              </w:rPr>
              <w:t>مع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دراسه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لعصره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حیاته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شعره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ابی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نواس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دیوان ازرقی هروی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اشعار بابافغانی شیرازی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اشعار مفتون همدانی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دیوان الحماسه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السید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حیدر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الحلی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الشبیبی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العباس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الاحنف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الفرزدق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المعانی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الهذلیین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امیرالشعرا محمدبن عبدالملک نیشابوری متخلص به معزی، متضمن قصاید و غزلیات و مقطعات و مشتمل بر حوادث تاریخی پنجاه و پنج سال از ایام سلطنت سلاجقه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دیوان امیرالمومنین ابن المعتز العباسی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امیه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ابی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الصلت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399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دیوان جامی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دیوان حافظ تصحيح خانلري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حکیم افضل الدین محمد مرقی کاشانی (باباافضل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دعبل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الخزاعی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دیک الجن الحمصیی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دیوان زرگر اصفهانی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سحیم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عبد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الحسحاس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شرقی: قطعات منتخبه از مغنی نامه، حافظ نامه، عشق 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عبدالله بن المعتز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="Tahoma" w:hAnsi="Tahoma" w:cs="B Nazanin"/>
                <w:color w:val="000000"/>
                <w:shd w:val="clear" w:color="auto" w:fill="FFFFFF"/>
                <w:rtl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دیوان مهیار الدیلمی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دیوان نابغه بنی شیبان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ذخیره خوارزمشاه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 xml:space="preserve"> (3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الذریعه الی تصانیف الشیعه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>(29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ذکریات مشاهیر رجال المغرب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رابطه میان ایده پسامدرن و عدم تعین: مطالعه تطبیقی فلسفه و هنر غرب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راهنمای اجمالی موزه ایران 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راهنمای تصحیح متون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راهنمای دین زرتشتی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rPr>
                <w:rFonts w:cs="B Nazanin"/>
              </w:rPr>
            </w:pPr>
            <w:r w:rsidRPr="002610D8">
              <w:rPr>
                <w:rFonts w:cs="B Nazanin"/>
              </w:rPr>
              <w:t>417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راهنمای رویکردهای نقد ادبی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رباعی و رباعی سرایان از آغاز تا قرن هشتم هجری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رباعی و رباعی سرایان از آغاز تا قرن هشتم هجری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رحله الربیع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الرحمه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الطب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والحکمه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رساله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الغفران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رس‍ال‍ه‌ ف‍ارس‍ی‌ ع‍ق‍ل‌ س‍رخ‌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رسائل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ابی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العلاء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المعری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رسائل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ابی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الفضل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بدیع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الزمان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الهمدانی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بهامشها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مقاماته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رسائل ابی بکر الخوارزمی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رسائل الجاحظ و هی رسائل منتقاه من کتب للجاحظ لم تنشر قبل الآن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رشف النصائح الایمانه و کشف الفضائح الیونانیه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رمز پردازی آتش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رنات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المثالث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المثانی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روایات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الاغانی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ره آورد حکمت : شرح مسافرتها و سفرنامه های میرزا علی اصغر خان حکمت شیرازی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( 2جلد)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ره آورد معنوی یا شرح ابیات و حکایات و مطالب مشکله مثنوی مولوی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رهبران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مشروطه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روابط ایران و یهود در دوره هخامنشیان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2610D8">
              <w:rPr>
                <w:rFonts w:asciiTheme="majorBidi" w:hAnsiTheme="majorBidi" w:cs="B Nazanin"/>
                <w:rtl/>
                <w:lang w:bidi="fa-IR"/>
              </w:rPr>
              <w:t>روانکاوی آتش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روانکاوی آتش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روزنامه خاطرات عزیز السلطان " ملیجک ثانی (4 جلد)</w:t>
            </w:r>
            <w:r w:rsidRPr="002610D8">
              <w:rPr>
                <w:rFonts w:asciiTheme="majorBidi" w:hAnsiTheme="majorBidi" w:cs="B Nazanin"/>
              </w:rPr>
              <w:t xml:space="preserve">  "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روضات الجنات فی اوصاف مدینه هرات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زبان : درآمدی بر مطالعه سخن گفتن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زبان اوستایی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زبان فارسی از پراکندگی تا وحدت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زبان و شناخت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زرتشت مزدیسنا و حکومت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زرتشت و جهان غرب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زرتشتیان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زردشت از دیدگاه دانشمندان اروپائی امروز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الزمان الوجودی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زن زیادی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زناشوئی در ایران باستان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زنده بیدار (حی بن یقظان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زهر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الآداب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ثمر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الالباب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زهره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العمر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زینت المجالس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ساعات بین الکتب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>(جلد1)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السامی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الاسامی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سایه به سایه ، دفتر مقاله های و رساله های عرفانی ، ادبی و کتاب شناختی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سخن سنجی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سخن عاشق: گزیده گویه‌ها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سخنرانی آقای پرفسور رضا رئیس دانشگاه تهران در تالار فردوسی دانشکده ادبیات و علوم انسانی تحت عنوان «ادبیات فارسی از دید اهل علم</w:t>
            </w:r>
            <w:r w:rsidRPr="002610D8">
              <w:rPr>
                <w:rFonts w:asciiTheme="majorBidi" w:hAnsiTheme="majorBidi" w:cs="B Nazanin"/>
              </w:rPr>
              <w:t>»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سخنرانی آقای پرفسور رضا رئیس دانشگاه تهران در جلسه ماهانه كانون مهندسين ايران تحت عنوان « آينده تكنولوژي</w:t>
            </w:r>
            <w:r w:rsidRPr="002610D8">
              <w:rPr>
                <w:rFonts w:asciiTheme="majorBidi" w:hAnsiTheme="majorBidi" w:cs="B Nazanin"/>
              </w:rPr>
              <w:t xml:space="preserve"> »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سخنرانی آقای پرفسور رضا رئیس دانشگاه هنگام معرفی هیات آموزشی جدید دانشگاه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سخني چند در باب ابوسعيد ابوالخير عارف بلند پايه و ابن سينا حكيم و دانشمند گرانمايه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سده های گمشده (تاریخ دوره ی اسلامی ایران ): آشتی با تاریخ اتابکان- له له شاهان (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 xml:space="preserve">۵۴۱-۶۲۶) </w:t>
            </w:r>
            <w:r w:rsidRPr="002610D8">
              <w:rPr>
                <w:rFonts w:ascii="Tahoma" w:hAnsi="Tahoma" w:cs="B Nazanin"/>
                <w:color w:val="000000"/>
                <w:rtl/>
              </w:rPr>
              <w:t>خوارزمشاهیان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 xml:space="preserve"> (6 جلد)</w:t>
            </w:r>
            <w:r>
              <w:rPr>
                <w:rFonts w:ascii="Tahoma" w:hAnsi="Tahoma" w:cs="B Nazanin"/>
                <w:color w:val="000000"/>
                <w:lang w:bidi="fa-IR"/>
              </w:rPr>
              <w:t>)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۴۹۰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>-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۶۲۸</w:t>
            </w:r>
            <w:r>
              <w:rPr>
                <w:rFonts w:ascii="Tahoma" w:hAnsi="Tahoma" w:cs="B Nazanin"/>
                <w:color w:val="000000"/>
              </w:rPr>
              <w:t>(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الفصاحه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سرح العیون فی شرح رساله ابن زیدون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سرگذشت علم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سرگذشت ورتر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سرود بنیاد دین زردشت : آیه سی ام یسن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سرودهای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جاودانی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سفرنامه ابن فضلان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سفرنامه فریزر، معروف به سفر زمستانی از مرز ایران تا تهران و دیگر شهرهای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سفرنامه کازاما: سفرنامه و خاطرات آکی ئو کازاما نخستین وزیر مختار ژاپن در ایران (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۱۳۰۸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تا 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۱۳۱۱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خورشیدی)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سفری به ایران ، مجموعه ای از نقاشیهای لوئی امیل دوهوسه از مناظر و مردم ایران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۱۲۳۸-۱۲۳۶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 از مجموعه منوچهر فرمانفرمائیان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سقوط ساسانیان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سکه های ایران در دوران هخامنشی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سلسله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های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اسلامی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جدید</w:t>
            </w:r>
            <w:r w:rsidRPr="002610D8">
              <w:rPr>
                <w:rFonts w:asciiTheme="majorBidi" w:hAnsiTheme="majorBidi" w:cs="B Nazanin"/>
                <w:rtl/>
              </w:rPr>
              <w:t xml:space="preserve">: </w:t>
            </w:r>
            <w:r w:rsidRPr="002610D8">
              <w:rPr>
                <w:rFonts w:asciiTheme="majorBidi" w:hAnsiTheme="majorBidi" w:cs="B Nazanin" w:hint="cs"/>
                <w:rtl/>
              </w:rPr>
              <w:t>راهنمای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گاهشماری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تبارشناسی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سلطنت غزنویان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سندي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قحطي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سال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/>
                <w:rtl/>
                <w:lang w:bidi="fa-IR"/>
              </w:rPr>
              <w:t>۱۲۸۷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هجري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قمري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سه رساله در تصوف لوامع و لوایح در شرح قصیده خمریه ابن فارض و در بیان معارف و معانی عرفانی با نضمام شرح رباعیات در وحدت وجود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س‍ه‌ س‍ال‌ در درب‍ار ای‍ران‌: خ‍اطرات‌ دک‍ت‍ر ف‍ووری‍ه‌ پ‍زش‍ک‌ وی‍ژه‌ ن‍اص‍رال‍دی‍ن‌ ش‍اه‌ ق‍اج‍ار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سوانح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سودمندی و ناسودمندی تاریخ برای زندگی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سوگواریهای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ادبی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سیاحتنامه شاردن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 ( 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10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سیر غزل در شعر فارسی (از آغاز تا امروز)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سیر فلسفه در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سیری در ادبیات غرب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سینوهه پزشک مخصوص فرعون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شاعر آینه ها (بررسی سبک هندی و شعر بیدل)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شایست ناشایست : متنی به زبان پارسی میانه ( پهلوی ساسانی 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شبهای شیراز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شجره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البوس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</w:rPr>
              <w:t>شخصیه بشار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التصریح علی التوضیح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 1-2)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شرح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التنویر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علی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سقط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الزند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الفیه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مالک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lastRenderedPageBreak/>
              <w:t>شرح المعلقات السبع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شرح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حال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منظوم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المتنبی (جلد 4)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شرح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امروءالقیس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حجرالکندی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شرح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دیوان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جریر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عروه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الورد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العبسی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کثیر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عزه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ابی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صخر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عبدالرحمن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الاسود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عامر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شرح دیوان کعب بن زهیر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شذور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الذهب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معرفه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کلام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شرح مثنوی شریف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(3جلد)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شرح مقصوره ابن درید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شروح التلخیص ، و هی مختصر سعدالدین التفتازانی علی تلخیص المفتاح للخطیب القزوینی و مواهب الفتاح فی شرح تلخیص المفتاح لابن یعقوب المغربی و عروس الافراح فی شرح تلخیص المفتاح لبهاالدین السبکی و قد وضع بال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شروح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التلخیص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مختصر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سعدالدین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التفتازانی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تلخیص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المفتاح...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شش متن سغدی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شصت سال صبوری و شکوری ‌ : خاطرات دکتر ابراهیم یزدی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شعر در ایران پیش از اسلام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شعر صوفیانه فارسی : درآمدی بر کاربرد عرفانی شعر فارسی کلاسیک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شفاء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الغلیل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فیما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کلام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الدخیل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شکاکان یونان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517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شلغم میوه بهشت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شناخت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اساطیر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آفریقا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شناخت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اساطیر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چین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شهرنشینی در خاورمیانه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الشواهد الربوبیه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شورش بردگان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الشیخ نجیب الحدا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شیرازنامه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شیعه در برابر معتزله و اشاعره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صحاح الفرس (فرهنگ لغات فارسی از قرن هشتم هجری)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صدرالتواریخ ، تا تاریخ صدور قاجار شرح حال یازده نفر از صدراعظم های پادشاهان قاجار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صفوه الصفا در ترجمه احوال و اقوال و کرامات شیخ صفی الدین اسحاق اردبیلی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صنعت چاپ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صهاریج اللؤلؤ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صور خیال در شعر فارسی: تحقیق انتقادی در تطور ایماژهای شعر پارسی و سیر نظریه بلاغت در اسلام و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طب اسلامی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طبل حلبی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الطراز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المتضمن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لاسرار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البلاغه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علوم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حقائق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الاعجاز (3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طرح‌ اج‍م‍ال‍ی‌ ب‍رای‌ ت‍ح‍ق‍ی‍ق‌ در ل‍ه‍ج‍ه‌ه‍ای‌ م‍ح‍ل‍ی‌ ای‍ران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طیران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آدمیت</w:t>
            </w:r>
            <w:r w:rsidRPr="002610D8">
              <w:rPr>
                <w:rFonts w:cs="B Nazanin"/>
                <w:rtl/>
              </w:rPr>
              <w:t xml:space="preserve"> : </w:t>
            </w:r>
            <w:r w:rsidRPr="002610D8">
              <w:rPr>
                <w:rFonts w:cs="B Nazanin" w:hint="cs"/>
                <w:rtl/>
              </w:rPr>
              <w:t>سی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مقاله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زمینه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ادب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ظهور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تیمور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lastRenderedPageBreak/>
              <w:t>عادت می‌کنیم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عتبه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الکتبه</w:t>
            </w:r>
            <w:r w:rsidRPr="002610D8">
              <w:rPr>
                <w:rFonts w:cs="B Nazanin"/>
                <w:rtl/>
              </w:rPr>
              <w:t xml:space="preserve">: </w:t>
            </w:r>
            <w:r w:rsidRPr="002610D8">
              <w:rPr>
                <w:rFonts w:cs="B Nazanin" w:hint="cs"/>
                <w:rtl/>
              </w:rPr>
              <w:t>مجموعه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مراسلات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دیوان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سلطان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سنجر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عثلیا</w:t>
            </w:r>
            <w:r w:rsidRPr="002610D8">
              <w:rPr>
                <w:rFonts w:asciiTheme="majorBidi" w:hAnsiTheme="majorBidi" w:cs="B Nazanin"/>
                <w:rtl/>
              </w:rPr>
              <w:t xml:space="preserve">: </w:t>
            </w:r>
            <w:r w:rsidRPr="002610D8">
              <w:rPr>
                <w:rFonts w:asciiTheme="majorBidi" w:hAnsiTheme="majorBidi" w:cs="B Nazanin" w:hint="cs"/>
                <w:rtl/>
              </w:rPr>
              <w:t>تاریخیه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ادبیه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تمثیلیه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ذات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خمسه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فصول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العثمانیه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عجایب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هند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عدد من بلغا ایران فی لغه العرب و نخب من آثارهم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عدلا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امیره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بنی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شیبان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عرفان ایران (مجموعه مقالات )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 xml:space="preserve">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عروس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عشق نوازی های مولانا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عقاید یک دلقک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العقد الفرید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عقل در 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ع‍ل‍ل‌ پ‍ی‍دای‍ش‌ م‍ش‍روطی‍ت‌ ای‍ران‌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علم ما به عالم خارج: به عنوان زمینه ای برای بکاربردن روش علمی در فلسفه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العمده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محاسن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الشعر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آدابه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نقده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 w:rsidRPr="002610D8">
              <w:rPr>
                <w:rFonts w:ascii="Tahoma" w:hAnsi="Tahoma" w:cs="B Nazanin" w:hint="cs"/>
                <w:color w:val="000000"/>
                <w:rtl/>
              </w:rPr>
              <w:t>عهد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اردشیر،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(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اندرزنامه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و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سخنان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اردشیر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بابکان)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عوامل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سقوط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محمدرضا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پهلوی</w:t>
            </w:r>
            <w:r w:rsidRPr="002610D8">
              <w:rPr>
                <w:rFonts w:asciiTheme="majorBidi" w:hAnsiTheme="majorBidi" w:cs="B Nazanin"/>
                <w:rtl/>
              </w:rPr>
              <w:t xml:space="preserve"> : </w:t>
            </w:r>
            <w:r w:rsidRPr="002610D8">
              <w:rPr>
                <w:rFonts w:asciiTheme="majorBidi" w:hAnsiTheme="majorBidi" w:cs="B Nazanin" w:hint="cs"/>
                <w:rtl/>
              </w:rPr>
              <w:t>یادداشت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هایی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از</w:t>
            </w:r>
            <w:r w:rsidRPr="002610D8">
              <w:rPr>
                <w:rFonts w:asciiTheme="majorBidi" w:hAnsiTheme="majorBidi" w:cs="B Nazanin"/>
                <w:rtl/>
              </w:rPr>
              <w:t xml:space="preserve">: </w:t>
            </w:r>
            <w:r w:rsidRPr="002610D8">
              <w:rPr>
                <w:rFonts w:asciiTheme="majorBidi" w:hAnsiTheme="majorBidi" w:cs="B Nazanin" w:hint="cs"/>
                <w:rtl/>
              </w:rPr>
              <w:t>شادروان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علی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دشتی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عیاران</w:t>
            </w:r>
            <w:r w:rsidRPr="002610D8">
              <w:rPr>
                <w:rFonts w:cs="B Nazanin"/>
                <w:rtl/>
              </w:rPr>
              <w:t xml:space="preserve"> . </w:t>
            </w:r>
            <w:r w:rsidRPr="002610D8">
              <w:rPr>
                <w:rFonts w:cs="B Nazanin" w:hint="cs"/>
                <w:rtl/>
              </w:rPr>
              <w:t>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ویژگیهای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پهلوانی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اجتماعی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قومی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غرائب اللغه العربیه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الغصون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الیانعه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محاسن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شعرا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المائه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السابعه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غلطهای فاحش فرهنگهای فارسی ، بعلاوه غلطهای مشهور و متداول و قواعد کلی برای درست نوشتن و درست خواندن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الف لیله و لیله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( 2 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462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فارابی موسس فلسفه اسلامی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فارسی باستان : دستور زبان ، متون ، واژه 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فارسی شوشتری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فاکهه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الخلفاء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مفاکهه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الظرفاء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</w:rPr>
              <w:t>فراموشخانه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فراماسونری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 (3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فرزند پنجم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فرهنگ آذربایجانی - فارسی = آذربایجانها - فارسجاسو زلوک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فرهنگ تطبیقی عربی با زبانهای سامی و ایرانی : المعجم المقارن بین العربیه و الفارسیه و اللغات السامینه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فرهنگ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توصیفی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تاریخ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 xml:space="preserve"> :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دوره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اساطیری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پایان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عصر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پهلوی (5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 xml:space="preserve">فرهنگ سنسکریت </w:t>
            </w:r>
            <w:r w:rsidRPr="002610D8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  <w:r w:rsidRPr="002610D8">
              <w:rPr>
                <w:rFonts w:cs="B Nazanin" w:hint="cs"/>
                <w:rtl/>
                <w:lang w:bidi="fa-IR"/>
              </w:rPr>
              <w:t>فارسی</w:t>
            </w:r>
            <w:r w:rsidRPr="002610D8">
              <w:rPr>
                <w:rFonts w:cs="B Nazanin"/>
                <w:rtl/>
                <w:lang w:bidi="fa-IR"/>
              </w:rPr>
              <w:t xml:space="preserve"> (2 </w:t>
            </w:r>
            <w:r w:rsidRPr="002610D8">
              <w:rPr>
                <w:rFonts w:cs="B Nazanin" w:hint="cs"/>
                <w:rtl/>
                <w:lang w:bidi="fa-IR"/>
              </w:rPr>
              <w:t>جلد</w:t>
            </w:r>
            <w:r w:rsidRPr="002610D8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فرهنگ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قواس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فرهنگهای فارسی و فرهنگ گونه 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فسانه خدایان: تاریخچه مختصر میتولوژی یونان ، و تاثیر آن در ادب و هنر جهان ، با چندین تابلو از استادان بزرگ اروپا و تصاویر خدایان یونانی از روی قدیمیترین مجسمه های آنها که در موزه های مختلف اروپا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فكر و احساسات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فلسفه اشراق به زبان فارسی (حیات النفوس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فلسفه اللغه العربیه و تطورها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فلسفه در ایران باستان و مبانی حکمت الاشراق و افکار و آثار و تاریخچه زندگانی سهروردی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lastRenderedPageBreak/>
              <w:t>فن سماع طبیعی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فهرست بناهای تاریخی و اماکن باستانی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فهرست کتابهای خریداری شده از</w:t>
            </w:r>
            <w:r w:rsidRPr="002610D8">
              <w:rPr>
                <w:rFonts w:cs="B Nazanin"/>
                <w:lang w:bidi="fa-IR"/>
              </w:rPr>
              <w:t xml:space="preserve">  Librairie Larousse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فهرست کتابهای خریداری شده از مکتبه الهلال (مصر: قاهره) دهه 30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فهرست کتابهای روسی مخزن نفیس و اهدایی گروه زبانشناسی به کتابخانه در سال ۱۳۷۰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فی الادب الجاهلی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سبیل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التاج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فیلسوف نماها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قاموس الاعلام</w:t>
            </w:r>
            <w:r w:rsidRPr="002610D8">
              <w:rPr>
                <w:rFonts w:ascii="Tahoma" w:hAnsi="Tahoma" w:cs="B Nazanin" w:hint="cs"/>
                <w:color w:val="000000"/>
                <w:rtl/>
                <w:lang w:bidi="fa-IR"/>
              </w:rPr>
              <w:t xml:space="preserve">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قبله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عالم</w:t>
            </w:r>
            <w:r w:rsidRPr="002610D8">
              <w:rPr>
                <w:rFonts w:cs="B Nazanin"/>
                <w:rtl/>
              </w:rPr>
              <w:t xml:space="preserve"> : </w:t>
            </w:r>
            <w:r w:rsidRPr="002610D8">
              <w:rPr>
                <w:rFonts w:cs="B Nazanin" w:hint="cs"/>
                <w:rtl/>
              </w:rPr>
              <w:t>ناصرالدین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شاه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قاجار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پادشاهی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  <w:r w:rsidRPr="002610D8">
              <w:rPr>
                <w:rFonts w:cs="B Nazanin"/>
                <w:rtl/>
              </w:rPr>
              <w:t>(</w:t>
            </w:r>
            <w:r w:rsidRPr="002610D8">
              <w:rPr>
                <w:rFonts w:cs="B Nazanin"/>
                <w:rtl/>
                <w:lang w:bidi="fa-IR"/>
              </w:rPr>
              <w:t>۱۳۱۳-۱۲۴۷</w:t>
            </w:r>
            <w:r>
              <w:rPr>
                <w:rFonts w:cs="B Nazanin"/>
              </w:rPr>
              <w:t xml:space="preserve">(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قدم به قدم با اسکندردر کشور ایران.به انضمام از بلخ تا نیشابور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قصه الزیر سالم ابولیلی المهلهل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القصه فی الادب العربی الحدیث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۱۸۷۰-۱۹۱۴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قمار عاشقانه شمس و مولانا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قیام افسران خراسان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كتاب هفت پيكر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کاربرگه های فهرست نویسی انواع منابع کتابخانه (قدیمی) دهه ۷۰ و ۸۰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کارگران دریا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کارنامه اردشیر بابکان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کاغذ چگونه ساخته می شود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599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کافه پیانو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الفوائد فی اصول علم البحر و القواعد: آئین های دریانوردی کهن در اقیانوس هند و خلیج فارس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الهدایه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کتاب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سیبویه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 نقد النثر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کتابخانه ها و مجموعه های نسخه های خطی عربی در جهان همراد یا کتابشناسی علوم قرآنی ، حدیث ، تاریخنگاری، تاریخ فرهنگ و ادبیات ، فقه ، کلام ، تصوف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کریم خان زند و زمان او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کشتن مرغ مینا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الکشکول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کلیات عبید زاکانی : شامل قصاید، غزلیات ، قطعات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</w:rPr>
              <w:t xml:space="preserve"> ..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کلیات میرزا عبدالقادر بیدل دهلوی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 جلد1 بخش 2)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کلیله و دمنه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کمال البلاغه و هو رسائل شمس المعالی قابوس بن وشمگیر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کنز الحفاظ فی کتاب تهذیب الالفاظ: نقلا عن نسختی لیدن و باریس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کهن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دیار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کورش در روایات ایرانی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کوروش منم شهریار روشنایی 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گزارش ایران به سال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۱۳۰۵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ق./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۱۸۸۷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م. از یک سیاح روس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/>
              </w:rPr>
              <w:t>617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گزارش بهرام یشت یا پیروزی 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گزارش جلسات شورای کتابخانه دانشکده ادبیات و علوم انسانی دهه 50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گزارش گویشهای لری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گزارشهای جغرافیائی ک لوت زنگی احمد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گزیده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اسنادی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وقایع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مشروطیت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کردستان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کرمانشاهان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گلستان روضه الورد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گلستان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ژاپنی</w:t>
            </w:r>
            <w:r w:rsidRPr="002610D8">
              <w:rPr>
                <w:rFonts w:asciiTheme="majorBidi" w:hAnsiTheme="majorBidi" w:cs="B Nazanin"/>
                <w:rtl/>
              </w:rPr>
              <w:t xml:space="preserve"> = </w:t>
            </w:r>
            <w:r w:rsidRPr="002610D8">
              <w:rPr>
                <w:rFonts w:asciiTheme="majorBidi" w:hAnsiTheme="majorBidi" w:cs="B Nazanin" w:hint="cs"/>
                <w:rtl/>
              </w:rPr>
              <w:t>تسوره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زوره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گوسا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گلستان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سعدی</w:t>
            </w:r>
            <w:r w:rsidRPr="002610D8">
              <w:rPr>
                <w:rFonts w:cs="B Nazanin"/>
                <w:rtl/>
              </w:rPr>
              <w:t xml:space="preserve">، </w:t>
            </w:r>
            <w:r w:rsidRPr="002610D8">
              <w:rPr>
                <w:rFonts w:cs="B Nazanin" w:hint="cs"/>
                <w:rtl/>
              </w:rPr>
              <w:t>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مقابله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متن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تصحیح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شده</w:t>
            </w:r>
            <w:r w:rsidRPr="002610D8">
              <w:rPr>
                <w:rFonts w:cs="B Nazanin"/>
                <w:rtl/>
              </w:rPr>
              <w:t xml:space="preserve">  </w:t>
            </w:r>
            <w:r w:rsidRPr="002610D8">
              <w:rPr>
                <w:rFonts w:cs="B Nazanin" w:hint="cs"/>
                <w:rtl/>
              </w:rPr>
              <w:t>فروغی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قریب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طبع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روسیه</w:t>
            </w:r>
            <w:r w:rsidRPr="002610D8">
              <w:rPr>
                <w:rFonts w:cs="B Nazanin"/>
                <w:rtl/>
              </w:rPr>
              <w:t xml:space="preserve"> . </w:t>
            </w:r>
            <w:r w:rsidRPr="002610D8">
              <w:rPr>
                <w:rFonts w:cs="B Nazanin" w:hint="cs"/>
                <w:rtl/>
              </w:rPr>
              <w:t>بانضمام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حواشی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لغات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گلستان هنر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گنجینه آثار تاریخی اصفهان : آثار باستانی و الواح و کتیبه های تاریخی در استان اصفهان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گوهرهای نهفته یا رازهائی از آویستا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گوی و چوگان, یا, حالنامه عارفی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گویش خوانساری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گویشهای وفس و آشتیان و تفرش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لباس زنان ایران از سده سیزدهم هجری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</w:rPr>
              <w:t>لسان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العرب</w:t>
            </w:r>
            <w:r w:rsidRPr="002610D8">
              <w:rPr>
                <w:rFonts w:cs="B Nazanin" w:hint="cs"/>
                <w:rtl/>
                <w:lang w:bidi="fa-IR"/>
              </w:rPr>
              <w:t xml:space="preserve"> (جلد  3 و 4)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لشکرکشی کوروش ، یا ، بازگشت ده هزار نف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لغت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فرس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لهجه تهرانی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 xml:space="preserve">ماجرای مک فارلین : اقدام آمریکا برای ارتباط با ایران - طرح نهایی عملیات سرنوشت ساز - عملیات فتح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 (۲</w:t>
            </w:r>
            <w:r w:rsidRPr="002610D8">
              <w:rPr>
                <w:rFonts w:asciiTheme="majorBidi" w:hAnsiTheme="majorBidi" w:cs="B Nazanin"/>
                <w:rtl/>
              </w:rPr>
              <w:t xml:space="preserve"> شهریور تا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۲۲</w:t>
            </w:r>
            <w:r w:rsidRPr="002610D8">
              <w:rPr>
                <w:rFonts w:asciiTheme="majorBidi" w:hAnsiTheme="majorBidi" w:cs="B Nazanin"/>
                <w:rtl/>
              </w:rPr>
              <w:t xml:space="preserve"> آبان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۱۳۶۵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مارکسیسم و فلسفه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مازیار، .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۱</w:t>
            </w:r>
            <w:r w:rsidRPr="002610D8">
              <w:rPr>
                <w:rFonts w:ascii="Tahoma" w:hAnsi="Tahoma" w:cs="B Nazanin"/>
                <w:color w:val="000000"/>
                <w:rtl/>
              </w:rPr>
              <w:t>، تاریخ زندگانی و اعمال او، .</w:t>
            </w:r>
            <w:r w:rsidRPr="002610D8">
              <w:rPr>
                <w:rFonts w:ascii="Tahoma" w:hAnsi="Tahoma" w:cs="B Nazanin"/>
                <w:color w:val="000000"/>
                <w:rtl/>
                <w:lang w:bidi="fa-IR"/>
              </w:rPr>
              <w:t>۲</w:t>
            </w:r>
            <w:r w:rsidRPr="002610D8">
              <w:rPr>
                <w:rFonts w:ascii="Tahoma" w:hAnsi="Tahoma" w:cs="B Nazanin"/>
                <w:color w:val="000000"/>
                <w:rtl/>
              </w:rPr>
              <w:t xml:space="preserve"> یک درام تاریخی در سه پرده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ماموریت در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ماندن در وضعیت آخر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مبانی تاریخ اجتماعی ایران (با ویرایش جدید)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متفکران روس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متفکرین بزرگ هند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مثلها و حکمتها در آثار شاعران قرن سوم تا یازدهم هجری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مثنوی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جمشید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خورشید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مجالس ثعلب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المجانی الحدیثه عن مجانی الاب شیخو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مجمع الزوائد و منبع الفوائد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دو جلد در یک مجلد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  <w:lang w:bidi="fa-IR"/>
              </w:rPr>
              <w:t>، 4 جلد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مجموعه مصنفات شیخ اشراق (4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مجموعه مقالات راجع به زردشت و پاسخ این مقالات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مجموعه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نوشته‌های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پراکنده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محاضرات عن الشعر الفارسی و الحضاره الاسلامیه فی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محمود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سامی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البارودی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مختار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الشعر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الجاهلی (جلد 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مختصر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راماین</w:t>
            </w:r>
            <w:r w:rsidRPr="002610D8">
              <w:rPr>
                <w:rFonts w:cs="B Nazanin"/>
                <w:rtl/>
              </w:rPr>
              <w:t xml:space="preserve"> : </w:t>
            </w:r>
            <w:r w:rsidRPr="002610D8">
              <w:rPr>
                <w:rFonts w:cs="B Nazanin" w:hint="cs"/>
                <w:rtl/>
              </w:rPr>
              <w:t>کهنترین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اثر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حماسی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هندوان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المدیح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مرآه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الضمیر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الحدیث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مردم شناسی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مردی در تبعید ابدی: براساس داستان زندگی ملاصدرای شیرازی صدرالمتالهین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lastRenderedPageBreak/>
              <w:t>مردی که می خندد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م‍رزب‍ان‌ن‍ام‍ه‌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مروج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الذهب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معادن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الجوهر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مسائل مربوط به آموزش عالی در 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مصباح المنیر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مصنفات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افضل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الدین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محمد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مرقی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کاشانی</w:t>
            </w:r>
            <w:r w:rsidRPr="002610D8">
              <w:rPr>
                <w:rFonts w:cs="B Nazanin"/>
                <w:rtl/>
              </w:rPr>
              <w:t xml:space="preserve"> : </w:t>
            </w:r>
            <w:r w:rsidRPr="002610D8">
              <w:rPr>
                <w:rFonts w:cs="B Nazanin" w:hint="cs"/>
                <w:rtl/>
              </w:rPr>
              <w:t>دو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رساله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پیرایه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شاهان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پرمایه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رساله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تفاحه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المضاف الی بدایع الازمان فی وقایع کرمان . شامل حوادث سنوات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۶۰۲-۶۱۲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مطالع البدور فی منازل السرور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مظالم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ترکان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خاتون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مع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المتنبی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معجم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الادبا (جلد 1،9،10)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معجم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شاهنامه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المعذبون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الارض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</w:rPr>
            </w:pPr>
            <w:r w:rsidRPr="002610D8">
              <w:rPr>
                <w:rFonts w:cs="B Nazanin" w:hint="cs"/>
                <w:rtl/>
              </w:rPr>
              <w:t>المعرب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الکلام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الاعجمی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حروف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المعجم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المعمرین من العرب و طرف من اخبارهم و ما قالوه فی منتهی اعمارهم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المغرب فی حلی المغرب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جلد1)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المفرد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العلم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المفضلیات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مقالات فروغی درباره شاهنامه و فردوسی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مقام حافظ. متن کامل سخنرانی جلال الدین همائی در برنامه مرزهای دانش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مقامات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مقدمات زبانشناسی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مقدمه فقه اللغه ایرانی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مقوله ملک یا جده یا له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دانشکده ادبیات با دانشگاه، درباره کتابخانه (1348-1352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اداره فرهنگ و هنر شهرستانها (1348-1352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بنیاد فرهنگ و هنر در دهه های ۴۰ و ۵۰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گروههای آموزشی دانشکده در دهه های ۴۰ و ۵۰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689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مراکز مختلف ۱۳۵۲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مرکز مدارک علمی ایران (۱۳۴۸-۱۳۵۲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معاونت مالی دانشکده (1348-1352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با وزارت فرهنگ و هنر در دهه های ۴۰ و ۵۰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کتابخانه دانشکده ادبیات در دهه ۳۰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و اسناد هزینه کتابها و مجلات خریداری شده کتابخانه دانشکده ادبیات در دهه 20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مکاتبات و مدارک اداری نوش آفرین انصاری رئیس کتابخانه دانشکده ادبیات (1348-1352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مکررات المدرس ، شرح السیوطی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( 2 جلد در 1 مجلد)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 و مولانا(زندگانی شمس تبریزی و ارتباط او با مولانا جلال الدین)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المنتخب من ادب العرب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 جلد 4-3)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699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منتهی الارب فی لغه العرب ، عربی - 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المنجد فی اللغه و الادب و العلوم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المنصف شرح الامام ابی الفتح عثمان بن جنی النحوی</w:t>
            </w:r>
            <w:r w:rsidRPr="002610D8">
              <w:rPr>
                <w:rFonts w:ascii="Tahoma" w:hAnsi="Tahoma" w:cs="B Nazanin" w:hint="cs"/>
                <w:color w:val="000000"/>
                <w:shd w:val="clear" w:color="auto" w:fill="FFFFFF"/>
                <w:rtl/>
              </w:rPr>
              <w:t>(جلد3)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lastRenderedPageBreak/>
              <w:t>منطق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الطیر (حميد حميد)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منطق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الطیر</w:t>
            </w:r>
            <w:r w:rsidRPr="002610D8">
              <w:rPr>
                <w:rFonts w:asciiTheme="majorBidi" w:hAnsiTheme="majorBidi" w:cs="B Nazanin"/>
                <w:rtl/>
              </w:rPr>
              <w:t xml:space="preserve"> (</w:t>
            </w:r>
            <w:r w:rsidRPr="002610D8">
              <w:rPr>
                <w:rFonts w:asciiTheme="majorBidi" w:hAnsiTheme="majorBidi" w:cs="B Nazanin" w:hint="cs"/>
                <w:rtl/>
              </w:rPr>
              <w:t>مقامات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الطیور</w:t>
            </w:r>
            <w:r w:rsidRPr="002610D8">
              <w:rPr>
                <w:rFonts w:asciiTheme="majorBidi" w:hAnsiTheme="majorBidi" w:cs="B Nazanin"/>
                <w:rtl/>
              </w:rPr>
              <w:t>)</w:t>
            </w:r>
            <w:r w:rsidRPr="002610D8">
              <w:rPr>
                <w:rFonts w:asciiTheme="majorBidi" w:hAnsiTheme="majorBidi" w:cs="B Nazanin" w:hint="cs"/>
                <w:rtl/>
              </w:rPr>
              <w:t xml:space="preserve"> (گوهرين)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منطق و فلسفه: برای سال ششم طبیعی و ریاضی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مهابهارت ، بزرگترین منظومه کهنه موجود جهان به زبان سانسکریت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( 4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الموازنه بین ابی تمام و البحتری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مواهب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الهی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تاریخ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آل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مظفر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الموشح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ماخذ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العلما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الشعرا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709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موکل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 xml:space="preserve">مولود زرتشت :سروده کیکاوس پسر کیخسرو و پسر دادار(پیش از سال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۶۷۷</w:t>
            </w:r>
            <w:r w:rsidRPr="002610D8">
              <w:rPr>
                <w:rFonts w:asciiTheme="majorBidi" w:hAnsiTheme="majorBidi" w:cs="B Nazanin"/>
                <w:rtl/>
              </w:rPr>
              <w:t>ه.ق)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مولوی چگونه مولوی شد؟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مونس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العشاق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النابغه الذبیانی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نادر صاحبقران : نادرشاه بر مبنای اسناد خطی، آخرین تحقیق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نادرشاه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نام ها و نشانه ها در دستور زبان 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rPr>
                <w:rFonts w:cs="B Nazanin"/>
              </w:rPr>
            </w:pPr>
            <w:r w:rsidRPr="002610D8">
              <w:rPr>
                <w:rFonts w:cs="B Nazanin"/>
              </w:rPr>
              <w:t>717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نامگانی استاد علی سامی</w:t>
            </w:r>
            <w:r w:rsidRPr="002610D8">
              <w:rPr>
                <w:rFonts w:ascii="Tahoma" w:hAnsi="Tahoma" w:cs="B Nazanin" w:hint="cs"/>
                <w:color w:val="000000"/>
                <w:rtl/>
              </w:rPr>
              <w:t>( 2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نامه تنسر به گشنسپ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719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نامه سیرجان (واژه ها و اصطلاحات لهجه سیرجانی</w:t>
            </w:r>
            <w:r w:rsidRPr="002610D8">
              <w:rPr>
                <w:rFonts w:cs="B Nazanin" w:hint="cs"/>
                <w:rtl/>
                <w:lang w:bidi="fa-IR"/>
              </w:rPr>
              <w:t>)</w:t>
            </w:r>
            <w:r w:rsidRPr="002610D8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نامه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نامه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رشیدالدین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وطواط</w:t>
            </w:r>
            <w:r w:rsidRPr="002610D8">
              <w:rPr>
                <w:rFonts w:cs="B Nazanin"/>
                <w:rtl/>
              </w:rPr>
              <w:t xml:space="preserve">: </w:t>
            </w:r>
            <w:r w:rsidRPr="002610D8">
              <w:rPr>
                <w:rFonts w:cs="B Nazanin" w:hint="cs"/>
                <w:rtl/>
              </w:rPr>
              <w:t>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مقدمه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باره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حال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نقد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آثار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رشیدالدین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خاتمه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تعرفه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رجالی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نام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ایشان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آثار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رشید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آمده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است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 xml:space="preserve">نامه های عاشقانه یک پیامبر: مجموعه نامه های جبران خلیل جبران به ماری هسکل بین سالهای </w:t>
            </w: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  <w:lang w:bidi="fa-IR"/>
              </w:rPr>
              <w:t>۱۹۲۴ - ۱۹۰۸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نامه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هائی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تبریز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نامه هایی از قائم مقام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آن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سالها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النبوغ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المغربی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الادب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العربی (2 جلد)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نتردام دوپاری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نحو زبان های ایرانی میانه غربی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729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نخستین دستور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نزهه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الالبا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طبقات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الابا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نزهه المجالس : چهارهزار رباعی برگزیده از سیصد شاعر، لطیف ترین و معروفترین رباعیهای فارسی از قرن چهارم تا قرن هفتم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نشانه شناسی کاربردی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نشاه الکتابه الفنیه فی الادب العربی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نشوء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اللغه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العربیه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نموها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اکتالها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النصف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الاول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کتاب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الزهره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نصف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جهان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تعریف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الاصفهان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نصوص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النظریه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النقدیه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القرنین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الثالث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الرابع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الهجره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نصیحه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الملوک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739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 xml:space="preserve">نطق دکتر عیسی صدیق استاد دانشگاه تهران و نماینده مجلس سنا درباره فرهنگ در جلسه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۱۹</w:t>
            </w:r>
            <w:r w:rsidRPr="002610D8">
              <w:rPr>
                <w:rFonts w:asciiTheme="majorBidi" w:hAnsiTheme="majorBidi" w:cs="B Nazanin"/>
                <w:rtl/>
              </w:rPr>
              <w:t xml:space="preserve"> اسفند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۱۳۴۹</w:t>
            </w:r>
            <w:r w:rsidRPr="002610D8">
              <w:rPr>
                <w:rFonts w:asciiTheme="majorBidi" w:hAnsiTheme="majorBidi" w:cs="B Nazanin"/>
                <w:rtl/>
              </w:rPr>
              <w:t xml:space="preserve"> در مجلس سنا بهنگام بحث در بودجه </w:t>
            </w:r>
            <w:r w:rsidRPr="002610D8">
              <w:rPr>
                <w:rFonts w:asciiTheme="majorBidi" w:hAnsiTheme="majorBidi" w:cs="B Nazanin"/>
                <w:rtl/>
                <w:lang w:bidi="fa-IR"/>
              </w:rPr>
              <w:t>۱۳۵۰</w:t>
            </w:r>
            <w:r w:rsidRPr="002610D8">
              <w:rPr>
                <w:rFonts w:asciiTheme="majorBidi" w:hAnsiTheme="majorBidi" w:cs="B Nazanin"/>
                <w:rtl/>
              </w:rPr>
              <w:t xml:space="preserve"> کل کشور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نظامی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الگنجوی</w:t>
            </w:r>
            <w:r w:rsidRPr="002610D8">
              <w:rPr>
                <w:rFonts w:cs="B Nazanin"/>
                <w:rtl/>
              </w:rPr>
              <w:t xml:space="preserve">: </w:t>
            </w:r>
            <w:r w:rsidRPr="002610D8">
              <w:rPr>
                <w:rFonts w:cs="B Nazanin" w:hint="cs"/>
                <w:rtl/>
              </w:rPr>
              <w:t>شاعر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الفضیله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عصره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بیته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شعر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lastRenderedPageBreak/>
              <w:t>نظری به فلسفه صدرالدین شیرازی (ملاصدرا)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ن‍ظری‍ات‌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اص‍لاح‍ی‌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درب‍اره‌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ف‍ره‍ن‍گ‌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ای‍ران‌</w:t>
            </w:r>
            <w:r w:rsidRPr="002610D8">
              <w:rPr>
                <w:rFonts w:asciiTheme="majorBidi" w:hAnsiTheme="majorBidi" w:cs="B Nazanin"/>
                <w:rtl/>
              </w:rPr>
              <w:t xml:space="preserve">: </w:t>
            </w:r>
            <w:r w:rsidRPr="002610D8">
              <w:rPr>
                <w:rFonts w:asciiTheme="majorBidi" w:hAnsiTheme="majorBidi" w:cs="B Nazanin" w:hint="cs"/>
                <w:rtl/>
              </w:rPr>
              <w:t>ب‍ا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م‍ق‍دم‍ه‌ای‌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ب‍اب‌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چ‍ن‍د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روش‌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ت‍رب‍ی‍ت‍ی‌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م‍ع‍م‍ول‌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ک‍ش‍وره‍ای‌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ب‍ل‍ژی‍ک‌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ف‍ران‍س‍ه‌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ه‍ل‍ن‍د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نظم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نظمیه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دوره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قاجاریه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نغمه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های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شاعرانه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یا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مجموعه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بهترین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آثار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لامارتین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نفائس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المخطوطات</w:t>
            </w:r>
            <w:r w:rsidRPr="002610D8">
              <w:rPr>
                <w:rFonts w:cs="B Nazanin"/>
                <w:rtl/>
              </w:rPr>
              <w:t xml:space="preserve"> . .</w:t>
            </w:r>
            <w:r w:rsidRPr="002610D8">
              <w:rPr>
                <w:rFonts w:cs="B Nazanin"/>
                <w:rtl/>
                <w:lang w:bidi="fa-IR"/>
              </w:rPr>
              <w:t>۱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الابانه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مذهب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اهل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العدل</w:t>
            </w:r>
            <w:r w:rsidRPr="002610D8">
              <w:rPr>
                <w:rFonts w:cs="B Nazanin"/>
                <w:rtl/>
              </w:rPr>
              <w:t xml:space="preserve"> . </w:t>
            </w:r>
            <w:r w:rsidRPr="002610D8">
              <w:rPr>
                <w:rFonts w:cs="B Nazanin" w:hint="cs"/>
                <w:rtl/>
              </w:rPr>
              <w:t>المصاحب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عباد</w:t>
            </w:r>
            <w:r w:rsidRPr="002610D8">
              <w:rPr>
                <w:rFonts w:cs="B Nazanin"/>
                <w:rtl/>
              </w:rPr>
              <w:t>. .</w:t>
            </w:r>
            <w:r w:rsidRPr="002610D8">
              <w:rPr>
                <w:rFonts w:cs="B Nazanin"/>
                <w:rtl/>
                <w:lang w:bidi="fa-IR"/>
              </w:rPr>
              <w:t>۲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عنوان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المعارف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ذکرالخلائف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للصاحب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عباد</w:t>
            </w:r>
            <w:r w:rsidRPr="002610D8">
              <w:rPr>
                <w:rFonts w:cs="B Nazanin"/>
                <w:rtl/>
              </w:rPr>
              <w:t>. .</w:t>
            </w:r>
            <w:r w:rsidRPr="002610D8">
              <w:rPr>
                <w:rFonts w:cs="B Nazanin"/>
                <w:rtl/>
                <w:lang w:bidi="fa-IR"/>
              </w:rPr>
              <w:t>۳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ایمان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ابی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طالب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لمفیدمحمدبن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محمدبن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النعمان</w:t>
            </w:r>
            <w:r w:rsidRPr="002610D8">
              <w:rPr>
                <w:rFonts w:cs="B Nazanin"/>
                <w:rtl/>
              </w:rPr>
              <w:t xml:space="preserve"> . .</w:t>
            </w:r>
            <w:r w:rsidRPr="002610D8">
              <w:rPr>
                <w:rFonts w:cs="B Nazanin"/>
                <w:rtl/>
                <w:lang w:bidi="fa-IR"/>
              </w:rPr>
              <w:t>۴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الاضداد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اللغه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لابن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الاذهان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البغدادی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نفت فلات قاره ايران در خليج فارس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نقد کتاب تعلیمات مغان: مجموعه عقاید زردشتیان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نقد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تعریف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749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نقش شخصیت در تاریخ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نگاهی از درون به جنبش چپ ایران گفتگو با ایرج کشکولی ، حمید شوکت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 xml:space="preserve">نگاهی به زبان (یک بررسی زبانشناختی </w:t>
            </w:r>
            <w:r w:rsidRPr="002610D8">
              <w:rPr>
                <w:rFonts w:cs="B Nazanin"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نگاهی به فلسفه اخلاق در سده بیستم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نگاهی به فلسفه اخلاق در سده بیستم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نمونه های شعر نو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نهضت ادبی ایران در عصر قاجار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نیچه ، فروید، مارکس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نیرنگستان با زیرنویس فارسی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759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tabs>
                <w:tab w:val="left" w:pos="1755"/>
              </w:tabs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هبه الایام فیما یتعلق بابی تمام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الهجاء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الهجاءون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الجاهلیه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هجوم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اردوی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مغول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به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ایران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هستی و زمان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هفت هات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همای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همایون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همسران خوب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همه ی مردان شاه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 xml:space="preserve">هنر ایران باستان :(تمدن های پیش از اسلام </w:t>
            </w:r>
            <w:r w:rsidRPr="002610D8">
              <w:rPr>
                <w:rFonts w:cs="B Nazanin"/>
                <w:lang w:bidi="fa-IR"/>
              </w:rPr>
              <w:t>)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هنر ایران در دوران ماد و هخامنشی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769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asciiTheme="majorBidi" w:hAnsiTheme="majorBidi" w:cs="B Nazanin"/>
                <w:rtl/>
              </w:rPr>
            </w:pPr>
            <w:r w:rsidRPr="002610D8">
              <w:rPr>
                <w:rFonts w:asciiTheme="majorBidi" w:hAnsiTheme="majorBidi" w:cs="B Nazanin"/>
                <w:rtl/>
              </w:rPr>
              <w:t>هنر عشق ورزیدن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الهیات دانشنامه علائی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هیلاج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نامه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واژه نامه خوري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واژه نامه گویش بیرجند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واژه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ها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مثلهای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شیرازی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کازرونی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واژه های ایرانی در نوشته های باستانی ( عبری، آرامی ، کلدانی ) همراه با اعلام ایرانی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/>
                <w:rtl/>
              </w:rPr>
              <w:t>وزیدگیهای زاداسپرم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وضع ملت و دولت و دربار در دوره شاهنشاهی ساسانیان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778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وظیفه ادبیات : مجموعه مقالات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779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rtl/>
              </w:rPr>
              <w:t>وقفنامه ربع رشیدی: الوقفیه الرشیدیه بخط الواقف فی بیان شرائط امور الوقف و المصارف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780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ولدنامه</w:t>
            </w:r>
            <w:r w:rsidRPr="002610D8">
              <w:rPr>
                <w:rFonts w:asciiTheme="majorBidi" w:hAnsiTheme="majorBidi" w:cs="B Nazanin"/>
                <w:rtl/>
              </w:rPr>
              <w:t xml:space="preserve"> : </w:t>
            </w:r>
            <w:r w:rsidRPr="002610D8">
              <w:rPr>
                <w:rFonts w:asciiTheme="majorBidi" w:hAnsiTheme="majorBidi" w:cs="B Nazanin" w:hint="cs"/>
                <w:rtl/>
              </w:rPr>
              <w:t>مثنوی</w:t>
            </w:r>
            <w:r w:rsidRPr="002610D8">
              <w:rPr>
                <w:rFonts w:asciiTheme="majorBidi" w:hAnsiTheme="majorBidi" w:cs="B Nazanin"/>
                <w:rtl/>
              </w:rPr>
              <w:t xml:space="preserve"> </w:t>
            </w:r>
            <w:r w:rsidRPr="002610D8">
              <w:rPr>
                <w:rFonts w:asciiTheme="majorBidi" w:hAnsiTheme="majorBidi" w:cs="B Nazanin" w:hint="cs"/>
                <w:rtl/>
              </w:rPr>
              <w:t>ولدی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781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asciiTheme="majorBidi" w:hAnsiTheme="majorBidi" w:cs="B Nazanin"/>
              </w:rPr>
            </w:pPr>
            <w:r w:rsidRPr="002610D8">
              <w:rPr>
                <w:rFonts w:asciiTheme="majorBidi" w:hAnsiTheme="majorBidi" w:cs="B Nazanin" w:hint="cs"/>
                <w:rtl/>
              </w:rPr>
              <w:t>ويس و رامين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782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lastRenderedPageBreak/>
              <w:t>یا مرگ یا تجدد:دفتری در شعر و ادب مشروطه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783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یادداشتی درباره لهجه بخارائی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784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/>
                <w:rtl/>
                <w:lang w:bidi="fa-IR"/>
              </w:rPr>
              <w:t>یزدگرد سوم : سرانجام یزدگرد - زنان و فرزندان یزدگرد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785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یک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چاه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دو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چاله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و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مثلا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شرح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احوالات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786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bidi w:val="0"/>
              <w:jc w:val="center"/>
              <w:rPr>
                <w:rFonts w:cs="B Nazanin"/>
              </w:rPr>
            </w:pPr>
            <w:r w:rsidRPr="002610D8">
              <w:rPr>
                <w:rFonts w:ascii="Tahoma" w:hAnsi="Tahoma" w:cs="B Nazanin"/>
                <w:color w:val="000000"/>
                <w:shd w:val="clear" w:color="auto" w:fill="FFFFFF"/>
                <w:rtl/>
              </w:rPr>
              <w:t>یک شاهزاده هخامنشی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787</w:t>
            </w:r>
          </w:p>
        </w:tc>
      </w:tr>
      <w:tr w:rsidR="00273846" w:rsidRPr="002610D8" w:rsidTr="00CA2B81">
        <w:tc>
          <w:tcPr>
            <w:tcW w:w="9782" w:type="dxa"/>
          </w:tcPr>
          <w:p w:rsidR="00273846" w:rsidRPr="002610D8" w:rsidRDefault="00273846" w:rsidP="00CA2B81">
            <w:pPr>
              <w:jc w:val="center"/>
              <w:rPr>
                <w:rFonts w:cs="B Nazanin"/>
              </w:rPr>
            </w:pPr>
            <w:r w:rsidRPr="002610D8">
              <w:rPr>
                <w:rFonts w:cs="B Nazanin" w:hint="cs"/>
                <w:rtl/>
              </w:rPr>
              <w:t>یومیات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نائب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فی</w:t>
            </w:r>
            <w:r w:rsidRPr="002610D8">
              <w:rPr>
                <w:rFonts w:cs="B Nazanin"/>
                <w:rtl/>
              </w:rPr>
              <w:t xml:space="preserve"> </w:t>
            </w:r>
            <w:r w:rsidRPr="002610D8">
              <w:rPr>
                <w:rFonts w:cs="B Nazanin" w:hint="cs"/>
                <w:rtl/>
              </w:rPr>
              <w:t>الاریاف</w:t>
            </w:r>
          </w:p>
        </w:tc>
        <w:tc>
          <w:tcPr>
            <w:tcW w:w="708" w:type="dxa"/>
          </w:tcPr>
          <w:p w:rsidR="00273846" w:rsidRPr="002610D8" w:rsidRDefault="00273846" w:rsidP="00CA2B81">
            <w:pPr>
              <w:bidi w:val="0"/>
              <w:rPr>
                <w:rFonts w:cs="B Nazanin"/>
              </w:rPr>
            </w:pPr>
            <w:r w:rsidRPr="002610D8">
              <w:rPr>
                <w:rFonts w:cs="B Nazanin"/>
              </w:rPr>
              <w:t>788</w:t>
            </w:r>
          </w:p>
        </w:tc>
      </w:tr>
    </w:tbl>
    <w:tbl>
      <w:tblPr>
        <w:tblStyle w:val="TableGrid1"/>
        <w:bidiVisual/>
        <w:tblW w:w="10516" w:type="dxa"/>
        <w:tblInd w:w="-505" w:type="dxa"/>
        <w:tblLook w:val="04A0" w:firstRow="1" w:lastRow="0" w:firstColumn="1" w:lastColumn="0" w:noHBand="0" w:noVBand="1"/>
      </w:tblPr>
      <w:tblGrid>
        <w:gridCol w:w="1159"/>
        <w:gridCol w:w="875"/>
        <w:gridCol w:w="963"/>
        <w:gridCol w:w="926"/>
        <w:gridCol w:w="10"/>
        <w:gridCol w:w="328"/>
        <w:gridCol w:w="187"/>
        <w:gridCol w:w="87"/>
        <w:gridCol w:w="378"/>
        <w:gridCol w:w="230"/>
        <w:gridCol w:w="185"/>
        <w:gridCol w:w="444"/>
        <w:gridCol w:w="289"/>
        <w:gridCol w:w="509"/>
        <w:gridCol w:w="284"/>
        <w:gridCol w:w="354"/>
        <w:gridCol w:w="173"/>
        <w:gridCol w:w="427"/>
        <w:gridCol w:w="495"/>
        <w:gridCol w:w="383"/>
        <w:gridCol w:w="311"/>
        <w:gridCol w:w="367"/>
        <w:gridCol w:w="1126"/>
        <w:gridCol w:w="26"/>
      </w:tblGrid>
      <w:tr w:rsidR="00273846" w:rsidRPr="002610D8" w:rsidTr="00CA2B81">
        <w:trPr>
          <w:trHeight w:val="285"/>
        </w:trPr>
        <w:tc>
          <w:tcPr>
            <w:tcW w:w="10516" w:type="dxa"/>
            <w:gridSpan w:val="24"/>
          </w:tcPr>
          <w:p w:rsidR="00273846" w:rsidRPr="00183C7E" w:rsidRDefault="00273846" w:rsidP="00CA2B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3C7E">
              <w:rPr>
                <w:rFonts w:cs="B Nazanin" w:hint="cs"/>
                <w:b/>
                <w:bCs/>
                <w:rtl/>
                <w:lang w:bidi="fa-IR"/>
              </w:rPr>
              <w:t>عنوان: دانشگاه تهران، دانشکده ادبیات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185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1387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2/3/1400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1337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2/3/1400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ضمیمه(2)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3/3/1400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3-185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1336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"(3)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4-185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1338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"(4)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1347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"(1)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1341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1347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2-186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"(2)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1341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"(1)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1348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3-186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"(1)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1342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"(2)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1349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4-186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"(2)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1342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1350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187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1343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1353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188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"(1)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1344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"(2)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189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"(2)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1344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"(3)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1388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190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"(3)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"(4)</w:t>
            </w: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1389</w:t>
            </w: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191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1345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ضمیمه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1336</w:t>
            </w:r>
          </w:p>
        </w:tc>
        <w:tc>
          <w:tcPr>
            <w:tcW w:w="926" w:type="dxa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52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95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"(1)</w:t>
            </w:r>
          </w:p>
        </w:tc>
        <w:tc>
          <w:tcPr>
            <w:tcW w:w="629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1346</w:t>
            </w:r>
          </w:p>
        </w:tc>
        <w:tc>
          <w:tcPr>
            <w:tcW w:w="108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3/3/1400</w:t>
            </w:r>
          </w:p>
        </w:tc>
        <w:tc>
          <w:tcPr>
            <w:tcW w:w="527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2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94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0516" w:type="dxa"/>
            <w:gridSpan w:val="24"/>
          </w:tcPr>
          <w:p w:rsidR="00273846" w:rsidRPr="00183C7E" w:rsidRDefault="00273846" w:rsidP="00CA2B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3C7E">
              <w:rPr>
                <w:rFonts w:cs="B Nazanin" w:hint="cs"/>
                <w:b/>
                <w:bCs/>
                <w:rtl/>
                <w:lang w:bidi="fa-IR"/>
              </w:rPr>
              <w:t>عنوان: کابل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3-1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1310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4/3/1400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89-85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1317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4/3/1400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214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1327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10-5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94-90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215-222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1327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12-11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1311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96-95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274-279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1329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39-38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1313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102-101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310-320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1331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43-40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103-105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1318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18/3/1400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214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1327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108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1318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321-327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1331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18/3/1400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48-46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1314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124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1320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329-331</w:t>
            </w: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1331</w:t>
            </w: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65-61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1315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181-185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1325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68-66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187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1325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72-69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187-192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1325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77-73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1316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196-197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1326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80-77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208-210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1326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84-81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936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793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212</w:t>
            </w:r>
          </w:p>
        </w:tc>
        <w:tc>
          <w:tcPr>
            <w:tcW w:w="733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1326</w:t>
            </w:r>
          </w:p>
        </w:tc>
        <w:tc>
          <w:tcPr>
            <w:tcW w:w="1147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00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52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0490" w:type="dxa"/>
            <w:gridSpan w:val="23"/>
          </w:tcPr>
          <w:p w:rsidR="00273846" w:rsidRPr="00183C7E" w:rsidRDefault="00273846" w:rsidP="00CA2B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3C7E">
              <w:rPr>
                <w:rFonts w:cs="B Nazanin" w:hint="cs"/>
                <w:b/>
                <w:bCs/>
                <w:rtl/>
                <w:lang w:bidi="fa-IR"/>
              </w:rPr>
              <w:t>عنوان: باستان شناسی و تاریخ</w:t>
            </w: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جلد</w:t>
            </w: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شماره</w:t>
            </w: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سال</w:t>
            </w: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تاریخ ورود</w:t>
            </w: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1377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rtl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01/04/1400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18/3/1400</w:t>
            </w: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13-14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26-27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1378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1379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30-29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1379-1380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1380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1381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1381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70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1382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1382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273846" w:rsidRPr="002610D8" w:rsidTr="00CA2B81">
        <w:trPr>
          <w:gridAfter w:val="1"/>
          <w:wAfter w:w="26" w:type="dxa"/>
          <w:trHeight w:val="285"/>
        </w:trPr>
        <w:tc>
          <w:tcPr>
            <w:tcW w:w="1159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875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963" w:type="dxa"/>
            <w:noWrap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1383</w:t>
            </w:r>
          </w:p>
        </w:tc>
        <w:tc>
          <w:tcPr>
            <w:tcW w:w="1264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  <w:r w:rsidRPr="002610D8">
              <w:rPr>
                <w:rFonts w:cs="B Nazanin" w:hint="cs"/>
                <w:rtl/>
                <w:lang w:bidi="fa-IR"/>
              </w:rPr>
              <w:t>"</w:t>
            </w:r>
          </w:p>
        </w:tc>
        <w:tc>
          <w:tcPr>
            <w:tcW w:w="652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59" w:type="dxa"/>
            <w:gridSpan w:val="3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98" w:type="dxa"/>
            <w:gridSpan w:val="2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20" w:type="dxa"/>
            <w:gridSpan w:val="9"/>
          </w:tcPr>
          <w:p w:rsidR="00273846" w:rsidRPr="002610D8" w:rsidRDefault="00273846" w:rsidP="00CA2B81">
            <w:pPr>
              <w:jc w:val="center"/>
              <w:rPr>
                <w:rFonts w:cs="B Nazanin"/>
                <w:lang w:bidi="fa-IR"/>
              </w:rPr>
            </w:pPr>
          </w:p>
        </w:tc>
      </w:tr>
    </w:tbl>
    <w:p w:rsidR="00E30CFE" w:rsidRDefault="00E30CFE">
      <w:bookmarkStart w:id="0" w:name="_GoBack"/>
      <w:bookmarkEnd w:id="0"/>
    </w:p>
    <w:sectPr w:rsidR="00E30CFE" w:rsidSect="006E316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2DE0"/>
    <w:multiLevelType w:val="hybridMultilevel"/>
    <w:tmpl w:val="88FCA4D0"/>
    <w:lvl w:ilvl="0" w:tplc="185CC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AC"/>
    <w:rsid w:val="00273846"/>
    <w:rsid w:val="004B7AAC"/>
    <w:rsid w:val="006E3160"/>
    <w:rsid w:val="00E30CFE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46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84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73846"/>
  </w:style>
  <w:style w:type="table" w:customStyle="1" w:styleId="TableGrid2">
    <w:name w:val="Table Grid2"/>
    <w:basedOn w:val="TableNormal"/>
    <w:next w:val="TableGrid"/>
    <w:uiPriority w:val="39"/>
    <w:rsid w:val="0027384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3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846"/>
    <w:pPr>
      <w:bidi/>
    </w:pPr>
    <w:rPr>
      <w:rFonts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84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73846"/>
  </w:style>
  <w:style w:type="table" w:customStyle="1" w:styleId="TableGrid2">
    <w:name w:val="Table Grid2"/>
    <w:basedOn w:val="TableNormal"/>
    <w:next w:val="TableGrid"/>
    <w:uiPriority w:val="39"/>
    <w:rsid w:val="0027384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3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5102</Words>
  <Characters>29084</Characters>
  <Application>Microsoft Office Word</Application>
  <DocSecurity>0</DocSecurity>
  <Lines>242</Lines>
  <Paragraphs>68</Paragraphs>
  <ScaleCrop>false</ScaleCrop>
  <Company/>
  <LinksUpToDate>false</LinksUpToDate>
  <CharactersWithSpaces>34118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ideh1</dc:creator>
  <cp:keywords/>
  <dc:description/>
  <cp:lastModifiedBy>ideh1</cp:lastModifiedBy>
  <cp:revision>2</cp:revision>
  <dcterms:created xsi:type="dcterms:W3CDTF">2021-06-23T18:40:00Z</dcterms:created>
  <dcterms:modified xsi:type="dcterms:W3CDTF">2021-06-23T18:40:00Z</dcterms:modified>
</cp:coreProperties>
</file>