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3B4E68" w:rsidRPr="00C376B2" w:rsidTr="00852410">
        <w:trPr>
          <w:jc w:val="center"/>
        </w:trPr>
        <w:tc>
          <w:tcPr>
            <w:tcW w:w="2310" w:type="dxa"/>
          </w:tcPr>
          <w:p w:rsidR="003B4E68" w:rsidRPr="00C376B2" w:rsidRDefault="003B4E68" w:rsidP="00852410">
            <w:pPr>
              <w:jc w:val="center"/>
              <w:rPr>
                <w:rFonts w:cs="B Nazanin"/>
                <w:rtl/>
                <w:lang w:bidi="fa-IR"/>
              </w:rPr>
            </w:pPr>
            <w:r w:rsidRPr="00C376B2">
              <w:rPr>
                <w:rFonts w:cs="B Nazanin" w:hint="cs"/>
                <w:rtl/>
                <w:lang w:bidi="fa-IR"/>
              </w:rPr>
              <w:t>عنوان</w:t>
            </w:r>
          </w:p>
        </w:tc>
        <w:tc>
          <w:tcPr>
            <w:tcW w:w="2310" w:type="dxa"/>
          </w:tcPr>
          <w:p w:rsidR="003B4E68" w:rsidRPr="00C376B2" w:rsidRDefault="003B4E68" w:rsidP="00852410">
            <w:pPr>
              <w:jc w:val="center"/>
              <w:rPr>
                <w:rFonts w:cs="B Nazanin"/>
                <w:rtl/>
                <w:lang w:bidi="fa-IR"/>
              </w:rPr>
            </w:pPr>
            <w:r w:rsidRPr="00C376B2">
              <w:rPr>
                <w:rFonts w:cs="B Nazanin" w:hint="cs"/>
                <w:rtl/>
                <w:lang w:bidi="fa-IR"/>
              </w:rPr>
              <w:t>دوره</w:t>
            </w:r>
          </w:p>
        </w:tc>
        <w:tc>
          <w:tcPr>
            <w:tcW w:w="2311" w:type="dxa"/>
          </w:tcPr>
          <w:p w:rsidR="003B4E68" w:rsidRPr="00C376B2" w:rsidRDefault="003B4E68" w:rsidP="00852410">
            <w:pPr>
              <w:jc w:val="center"/>
              <w:rPr>
                <w:rFonts w:cs="B Nazanin"/>
                <w:rtl/>
                <w:lang w:bidi="fa-IR"/>
              </w:rPr>
            </w:pPr>
            <w:r w:rsidRPr="00C376B2">
              <w:rPr>
                <w:rFonts w:cs="B Nazanin" w:hint="cs"/>
                <w:rtl/>
                <w:lang w:bidi="fa-IR"/>
              </w:rPr>
              <w:t>شماره</w:t>
            </w:r>
          </w:p>
        </w:tc>
        <w:tc>
          <w:tcPr>
            <w:tcW w:w="2311" w:type="dxa"/>
          </w:tcPr>
          <w:p w:rsidR="003B4E68" w:rsidRPr="00C376B2" w:rsidRDefault="003B4E68" w:rsidP="00852410">
            <w:pPr>
              <w:jc w:val="center"/>
              <w:rPr>
                <w:rFonts w:cs="B Nazanin"/>
                <w:rtl/>
                <w:lang w:bidi="fa-IR"/>
              </w:rPr>
            </w:pPr>
            <w:r w:rsidRPr="00C376B2">
              <w:rPr>
                <w:rFonts w:cs="B Nazanin" w:hint="cs"/>
                <w:rtl/>
                <w:lang w:bidi="fa-IR"/>
              </w:rPr>
              <w:t>سال</w:t>
            </w:r>
          </w:p>
        </w:tc>
      </w:tr>
      <w:tr w:rsidR="003B4E68" w:rsidRPr="00C376B2" w:rsidTr="00852410">
        <w:trPr>
          <w:jc w:val="center"/>
        </w:trPr>
        <w:tc>
          <w:tcPr>
            <w:tcW w:w="2310" w:type="dxa"/>
          </w:tcPr>
          <w:p w:rsidR="003B4E68" w:rsidRPr="00C376B2" w:rsidRDefault="003B4E68" w:rsidP="00852410">
            <w:pPr>
              <w:jc w:val="center"/>
              <w:rPr>
                <w:rFonts w:cs="B Nazanin"/>
                <w:rtl/>
                <w:lang w:bidi="fa-IR"/>
              </w:rPr>
            </w:pPr>
            <w:r w:rsidRPr="00C376B2">
              <w:rPr>
                <w:rFonts w:cs="B Nazanin" w:hint="cs"/>
                <w:rtl/>
                <w:lang w:bidi="fa-IR"/>
              </w:rPr>
              <w:t>ايران شناسي</w:t>
            </w:r>
          </w:p>
        </w:tc>
        <w:tc>
          <w:tcPr>
            <w:tcW w:w="2310" w:type="dxa"/>
          </w:tcPr>
          <w:p w:rsidR="003B4E68" w:rsidRPr="00C376B2" w:rsidRDefault="003B4E68" w:rsidP="00852410">
            <w:pPr>
              <w:jc w:val="center"/>
              <w:rPr>
                <w:rFonts w:cs="B Nazanin"/>
                <w:rtl/>
                <w:lang w:bidi="fa-IR"/>
              </w:rPr>
            </w:pPr>
            <w:r w:rsidRPr="00C376B2">
              <w:rPr>
                <w:rFonts w:cs="B Nazanin" w:hint="cs"/>
                <w:rtl/>
                <w:lang w:bidi="fa-IR"/>
              </w:rPr>
              <w:t>سال 2</w:t>
            </w:r>
          </w:p>
        </w:tc>
        <w:tc>
          <w:tcPr>
            <w:tcW w:w="2311" w:type="dxa"/>
          </w:tcPr>
          <w:p w:rsidR="003B4E68" w:rsidRPr="00C376B2" w:rsidRDefault="003B4E68" w:rsidP="00852410">
            <w:pPr>
              <w:jc w:val="center"/>
              <w:rPr>
                <w:rFonts w:cs="B Nazanin"/>
                <w:rtl/>
                <w:lang w:bidi="fa-IR"/>
              </w:rPr>
            </w:pPr>
            <w:r w:rsidRPr="00C376B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311" w:type="dxa"/>
          </w:tcPr>
          <w:p w:rsidR="003B4E68" w:rsidRPr="00C376B2" w:rsidRDefault="003B4E68" w:rsidP="00852410">
            <w:pPr>
              <w:jc w:val="center"/>
              <w:rPr>
                <w:rFonts w:cs="B Nazanin"/>
                <w:rtl/>
                <w:lang w:bidi="fa-IR"/>
              </w:rPr>
            </w:pPr>
            <w:r w:rsidRPr="00C376B2">
              <w:rPr>
                <w:rFonts w:cs="B Nazanin" w:hint="cs"/>
                <w:rtl/>
                <w:lang w:bidi="fa-IR"/>
              </w:rPr>
              <w:t>1399</w:t>
            </w:r>
          </w:p>
        </w:tc>
      </w:tr>
      <w:tr w:rsidR="003B4E68" w:rsidRPr="00C376B2" w:rsidTr="00852410">
        <w:trPr>
          <w:jc w:val="center"/>
        </w:trPr>
        <w:tc>
          <w:tcPr>
            <w:tcW w:w="2310" w:type="dxa"/>
          </w:tcPr>
          <w:p w:rsidR="003B4E68" w:rsidRPr="00C376B2" w:rsidRDefault="003B4E68" w:rsidP="00852410">
            <w:pPr>
              <w:jc w:val="center"/>
              <w:rPr>
                <w:rFonts w:cs="B Nazanin"/>
                <w:rtl/>
                <w:lang w:bidi="fa-IR"/>
              </w:rPr>
            </w:pPr>
            <w:r w:rsidRPr="00C376B2">
              <w:rPr>
                <w:rFonts w:cs="B Nazanin" w:hint="cs"/>
                <w:rtl/>
                <w:lang w:bidi="fa-IR"/>
              </w:rPr>
              <w:t>آفتاب خرد</w:t>
            </w:r>
          </w:p>
        </w:tc>
        <w:tc>
          <w:tcPr>
            <w:tcW w:w="2310" w:type="dxa"/>
          </w:tcPr>
          <w:p w:rsidR="003B4E68" w:rsidRPr="00C376B2" w:rsidRDefault="003B4E68" w:rsidP="00852410">
            <w:pPr>
              <w:jc w:val="center"/>
              <w:rPr>
                <w:rFonts w:cs="B Nazanin"/>
                <w:rtl/>
                <w:lang w:bidi="fa-IR"/>
              </w:rPr>
            </w:pPr>
            <w:r w:rsidRPr="00C376B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2311" w:type="dxa"/>
          </w:tcPr>
          <w:p w:rsidR="003B4E68" w:rsidRPr="00C376B2" w:rsidRDefault="003B4E68" w:rsidP="00852410">
            <w:pPr>
              <w:jc w:val="center"/>
              <w:rPr>
                <w:rFonts w:cs="B Nazanin"/>
                <w:rtl/>
                <w:lang w:bidi="fa-IR"/>
              </w:rPr>
            </w:pPr>
            <w:r w:rsidRPr="00C376B2">
              <w:rPr>
                <w:rFonts w:cs="B Nazanin" w:hint="cs"/>
                <w:rtl/>
                <w:lang w:bidi="fa-IR"/>
              </w:rPr>
              <w:t>13</w:t>
            </w:r>
          </w:p>
        </w:tc>
        <w:tc>
          <w:tcPr>
            <w:tcW w:w="2311" w:type="dxa"/>
          </w:tcPr>
          <w:p w:rsidR="003B4E68" w:rsidRPr="00C376B2" w:rsidRDefault="003B4E68" w:rsidP="00852410">
            <w:pPr>
              <w:jc w:val="center"/>
              <w:rPr>
                <w:rFonts w:cs="B Nazanin"/>
                <w:rtl/>
                <w:lang w:bidi="fa-IR"/>
              </w:rPr>
            </w:pPr>
            <w:r w:rsidRPr="00C376B2">
              <w:rPr>
                <w:rFonts w:cs="B Nazanin" w:hint="cs"/>
                <w:rtl/>
                <w:lang w:bidi="fa-IR"/>
              </w:rPr>
              <w:t>1399</w:t>
            </w:r>
          </w:p>
        </w:tc>
      </w:tr>
      <w:tr w:rsidR="003B4E68" w:rsidRPr="00C376B2" w:rsidTr="00852410">
        <w:trPr>
          <w:jc w:val="center"/>
        </w:trPr>
        <w:tc>
          <w:tcPr>
            <w:tcW w:w="2310" w:type="dxa"/>
          </w:tcPr>
          <w:p w:rsidR="003B4E68" w:rsidRPr="00C376B2" w:rsidRDefault="003B4E68" w:rsidP="00852410">
            <w:pPr>
              <w:jc w:val="center"/>
              <w:rPr>
                <w:rFonts w:cs="B Nazanin"/>
                <w:rtl/>
                <w:lang w:bidi="fa-IR"/>
              </w:rPr>
            </w:pPr>
            <w:r w:rsidRPr="00C376B2">
              <w:rPr>
                <w:rFonts w:cs="B Nazanin" w:hint="cs"/>
                <w:rtl/>
                <w:lang w:bidi="fa-IR"/>
              </w:rPr>
              <w:t>روشنا</w:t>
            </w:r>
          </w:p>
        </w:tc>
        <w:tc>
          <w:tcPr>
            <w:tcW w:w="2310" w:type="dxa"/>
          </w:tcPr>
          <w:p w:rsidR="003B4E68" w:rsidRPr="00C376B2" w:rsidRDefault="003B4E68" w:rsidP="00852410">
            <w:pPr>
              <w:jc w:val="center"/>
              <w:rPr>
                <w:rFonts w:cs="B Nazanin"/>
                <w:rtl/>
                <w:lang w:bidi="fa-IR"/>
              </w:rPr>
            </w:pPr>
            <w:r w:rsidRPr="00C376B2">
              <w:rPr>
                <w:rFonts w:cs="B Nazanin" w:hint="cs"/>
                <w:rtl/>
                <w:lang w:bidi="fa-IR"/>
              </w:rPr>
              <w:t>سال 11</w:t>
            </w:r>
          </w:p>
        </w:tc>
        <w:tc>
          <w:tcPr>
            <w:tcW w:w="2311" w:type="dxa"/>
          </w:tcPr>
          <w:p w:rsidR="003B4E68" w:rsidRPr="00C376B2" w:rsidRDefault="003B4E68" w:rsidP="00852410">
            <w:pPr>
              <w:jc w:val="center"/>
              <w:rPr>
                <w:rFonts w:cs="B Nazanin"/>
                <w:rtl/>
                <w:lang w:bidi="fa-IR"/>
              </w:rPr>
            </w:pPr>
            <w:r w:rsidRPr="00C376B2">
              <w:rPr>
                <w:rFonts w:cs="B Nazanin" w:hint="cs"/>
                <w:rtl/>
                <w:lang w:bidi="fa-IR"/>
              </w:rPr>
              <w:t>87-88</w:t>
            </w:r>
          </w:p>
        </w:tc>
        <w:tc>
          <w:tcPr>
            <w:tcW w:w="2311" w:type="dxa"/>
          </w:tcPr>
          <w:p w:rsidR="003B4E68" w:rsidRPr="00C376B2" w:rsidRDefault="003B4E68" w:rsidP="00852410">
            <w:pPr>
              <w:jc w:val="center"/>
              <w:rPr>
                <w:rFonts w:cs="B Nazanin"/>
                <w:rtl/>
                <w:lang w:bidi="fa-IR"/>
              </w:rPr>
            </w:pPr>
            <w:r w:rsidRPr="00C376B2">
              <w:rPr>
                <w:rFonts w:cs="B Nazanin" w:hint="cs"/>
                <w:rtl/>
                <w:lang w:bidi="fa-IR"/>
              </w:rPr>
              <w:t>1399-1400</w:t>
            </w:r>
          </w:p>
        </w:tc>
      </w:tr>
      <w:tr w:rsidR="003B4E68" w:rsidRPr="00C376B2" w:rsidTr="00852410">
        <w:trPr>
          <w:jc w:val="center"/>
        </w:trPr>
        <w:tc>
          <w:tcPr>
            <w:tcW w:w="2310" w:type="dxa"/>
          </w:tcPr>
          <w:p w:rsidR="003B4E68" w:rsidRPr="00C376B2" w:rsidRDefault="003B4E68" w:rsidP="00852410">
            <w:pPr>
              <w:jc w:val="center"/>
              <w:rPr>
                <w:rFonts w:cs="B Nazanin"/>
                <w:rtl/>
                <w:lang w:bidi="fa-IR"/>
              </w:rPr>
            </w:pPr>
            <w:r w:rsidRPr="00C376B2">
              <w:rPr>
                <w:rFonts w:cs="B Nazanin" w:hint="cs"/>
                <w:rtl/>
                <w:lang w:bidi="fa-IR"/>
              </w:rPr>
              <w:t>نگاه نو</w:t>
            </w:r>
          </w:p>
        </w:tc>
        <w:tc>
          <w:tcPr>
            <w:tcW w:w="2310" w:type="dxa"/>
          </w:tcPr>
          <w:p w:rsidR="003B4E68" w:rsidRPr="00C376B2" w:rsidRDefault="003B4E68" w:rsidP="00852410">
            <w:pPr>
              <w:jc w:val="center"/>
              <w:rPr>
                <w:rFonts w:cs="B Nazanin"/>
                <w:rtl/>
                <w:lang w:bidi="fa-IR"/>
              </w:rPr>
            </w:pPr>
            <w:r w:rsidRPr="00C376B2">
              <w:rPr>
                <w:rFonts w:cs="B Nazanin" w:hint="cs"/>
                <w:rtl/>
                <w:lang w:bidi="fa-IR"/>
              </w:rPr>
              <w:t>سال 30</w:t>
            </w:r>
          </w:p>
        </w:tc>
        <w:tc>
          <w:tcPr>
            <w:tcW w:w="2311" w:type="dxa"/>
          </w:tcPr>
          <w:p w:rsidR="003B4E68" w:rsidRPr="00C376B2" w:rsidRDefault="003B4E68" w:rsidP="00852410">
            <w:pPr>
              <w:jc w:val="center"/>
              <w:rPr>
                <w:rFonts w:cs="B Nazanin"/>
                <w:rtl/>
                <w:lang w:bidi="fa-IR"/>
              </w:rPr>
            </w:pPr>
            <w:r w:rsidRPr="00C376B2">
              <w:rPr>
                <w:rFonts w:cs="B Nazanin" w:hint="cs"/>
                <w:rtl/>
                <w:lang w:bidi="fa-IR"/>
              </w:rPr>
              <w:t>129</w:t>
            </w:r>
          </w:p>
        </w:tc>
        <w:tc>
          <w:tcPr>
            <w:tcW w:w="2311" w:type="dxa"/>
          </w:tcPr>
          <w:p w:rsidR="003B4E68" w:rsidRPr="00C376B2" w:rsidRDefault="003B4E68" w:rsidP="00852410">
            <w:pPr>
              <w:jc w:val="center"/>
              <w:rPr>
                <w:rFonts w:cs="B Nazanin"/>
                <w:rtl/>
                <w:lang w:bidi="fa-IR"/>
              </w:rPr>
            </w:pPr>
            <w:r w:rsidRPr="00C376B2">
              <w:rPr>
                <w:rFonts w:cs="B Nazanin" w:hint="cs"/>
                <w:rtl/>
                <w:lang w:bidi="fa-IR"/>
              </w:rPr>
              <w:t>1400</w:t>
            </w:r>
          </w:p>
        </w:tc>
      </w:tr>
    </w:tbl>
    <w:p w:rsidR="00E30CFE" w:rsidRDefault="00E30CFE">
      <w:bookmarkStart w:id="0" w:name="_GoBack"/>
      <w:bookmarkEnd w:id="0"/>
    </w:p>
    <w:sectPr w:rsidR="00E30CFE" w:rsidSect="006E316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AD1"/>
    <w:rsid w:val="00294AD1"/>
    <w:rsid w:val="003B4E68"/>
    <w:rsid w:val="006E3160"/>
    <w:rsid w:val="00E30CFE"/>
    <w:rsid w:val="00F3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E68"/>
    <w:pPr>
      <w:bidi/>
    </w:pPr>
    <w:rPr>
      <w:rFonts w:cs="Times New Roman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3B4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3B4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E68"/>
    <w:pPr>
      <w:bidi/>
    </w:pPr>
    <w:rPr>
      <w:rFonts w:cs="Times New Roman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3B4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3B4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ideh1</dc:creator>
  <cp:keywords/>
  <dc:description/>
  <cp:lastModifiedBy>ideh1</cp:lastModifiedBy>
  <cp:revision>2</cp:revision>
  <dcterms:created xsi:type="dcterms:W3CDTF">2021-06-23T14:08:00Z</dcterms:created>
  <dcterms:modified xsi:type="dcterms:W3CDTF">2021-06-23T14:09:00Z</dcterms:modified>
</cp:coreProperties>
</file>