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518"/>
        <w:gridCol w:w="6410"/>
        <w:gridCol w:w="648"/>
      </w:tblGrid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پدیدآور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عنوان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رضا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شیرازیان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‏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/>
              </w:rPr>
              <w:tab/>
            </w:r>
            <w:r w:rsidRPr="002610D8">
              <w:rPr>
                <w:rFonts w:cs="B Nazanin"/>
                <w:rtl/>
              </w:rPr>
              <w:t>‏</w:t>
            </w:r>
            <w:dir w:val="rtl">
              <w:r w:rsidRPr="002610D8">
                <w:rPr>
                  <w:rFonts w:cs="B Nazanin" w:hint="cs"/>
                  <w:rtl/>
                </w:rPr>
                <w:t>اطلس</w:t>
              </w:r>
              <w:r w:rsidRPr="002610D8">
                <w:rPr>
                  <w:rFonts w:cs="B Nazanin"/>
                  <w:rtl/>
                </w:rPr>
                <w:t xml:space="preserve"> </w:t>
              </w:r>
              <w:r w:rsidRPr="002610D8">
                <w:rPr>
                  <w:rFonts w:cs="B Nazanin" w:hint="cs"/>
                  <w:rtl/>
                </w:rPr>
                <w:t>تهران</w:t>
              </w:r>
              <w:r w:rsidRPr="002610D8">
                <w:rPr>
                  <w:rFonts w:cs="B Nazanin"/>
                  <w:rtl/>
                </w:rPr>
                <w:t xml:space="preserve"> </w:t>
              </w:r>
              <w:r w:rsidRPr="002610D8">
                <w:rPr>
                  <w:rFonts w:cs="B Nazanin" w:hint="cs"/>
                  <w:rtl/>
                </w:rPr>
                <w:t>قدیم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صادق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محرابیان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آشنایی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اصطلاحات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متون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مطبوعاتی</w:t>
            </w:r>
            <w:r w:rsidRPr="002610D8">
              <w:rPr>
                <w:rFonts w:cs="B Nazanin"/>
                <w:rtl/>
              </w:rPr>
              <w:t xml:space="preserve"> (</w:t>
            </w:r>
            <w:r w:rsidRPr="002610D8">
              <w:rPr>
                <w:rFonts w:cs="B Nazanin" w:hint="cs"/>
                <w:rtl/>
              </w:rPr>
              <w:t>عربی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فارسی)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proofErr w:type="spellStart"/>
            <w:r w:rsidRPr="002610D8">
              <w:rPr>
                <w:rFonts w:ascii="Tahoma" w:hAnsi="Tahoma" w:cs="B Nazanin"/>
              </w:rPr>
              <w:t>Sayyed</w:t>
            </w:r>
            <w:proofErr w:type="spellEnd"/>
            <w:r w:rsidRPr="002610D8">
              <w:rPr>
                <w:rFonts w:ascii="Tahoma" w:hAnsi="Tahoma" w:cs="B Nazanin"/>
              </w:rPr>
              <w:t xml:space="preserve"> Rahim </w:t>
            </w:r>
            <w:proofErr w:type="spellStart"/>
            <w:r w:rsidRPr="002610D8">
              <w:rPr>
                <w:rFonts w:ascii="Tahoma" w:hAnsi="Tahoma" w:cs="B Nazanin"/>
              </w:rPr>
              <w:t>Moosavinia</w:t>
            </w:r>
            <w:proofErr w:type="spellEnd"/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فضا در ادبیات پسا استعمار</w:t>
            </w:r>
            <w:r w:rsidRPr="002610D8">
              <w:rPr>
                <w:rFonts w:ascii="Tahoma" w:hAnsi="Tahoma" w:cs="B Nazanin"/>
              </w:rPr>
              <w:t>Space in postcolonial literature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/>
              </w:rPr>
              <w:t>-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/>
              </w:rPr>
              <w:t xml:space="preserve">Nasir Al- din </w:t>
            </w:r>
            <w:proofErr w:type="spellStart"/>
            <w:r w:rsidRPr="002610D8">
              <w:rPr>
                <w:rFonts w:ascii="Arial" w:hAnsi="Arial" w:cs="B Nazanin"/>
              </w:rPr>
              <w:t>Tusi</w:t>
            </w:r>
            <w:proofErr w:type="spellEnd"/>
            <w:r w:rsidRPr="002610D8">
              <w:rPr>
                <w:rFonts w:ascii="Arial" w:hAnsi="Arial" w:cs="B Nazanin"/>
              </w:rPr>
              <w:t xml:space="preserve">: philosophe et savant du XIII </w:t>
            </w:r>
            <w:proofErr w:type="spellStart"/>
            <w:r w:rsidRPr="002610D8">
              <w:rPr>
                <w:rFonts w:ascii="Arial" w:hAnsi="Arial" w:cs="B Nazanin"/>
              </w:rPr>
              <w:t>siecle</w:t>
            </w:r>
            <w:proofErr w:type="spellEnd"/>
            <w:r w:rsidRPr="002610D8">
              <w:rPr>
                <w:rFonts w:ascii="Arial" w:hAnsi="Arial" w:cs="B Nazanin"/>
              </w:rPr>
              <w:t>...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Blair Fowlkes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The world between empires : art and identity in the ancient Middle East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نظام‌الدین زاهدی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 xml:space="preserve">ادبیات ایران زمین در سده‌های </w:t>
            </w:r>
            <w:r w:rsidRPr="002610D8">
              <w:rPr>
                <w:rFonts w:ascii="Tahoma" w:hAnsi="Tahoma" w:cs="B Nazanin"/>
                <w:rtl/>
                <w:lang w:bidi="fa-IR"/>
              </w:rPr>
              <w:t>۸</w:t>
            </w:r>
            <w:r w:rsidRPr="002610D8">
              <w:rPr>
                <w:rFonts w:ascii="Tahoma" w:hAnsi="Tahoma" w:cs="B Nazanin"/>
                <w:rtl/>
              </w:rPr>
              <w:t xml:space="preserve"> و </w:t>
            </w:r>
            <w:r w:rsidRPr="002610D8">
              <w:rPr>
                <w:rFonts w:ascii="Tahoma" w:hAnsi="Tahoma" w:cs="B Nazanin"/>
                <w:rtl/>
                <w:lang w:bidi="fa-IR"/>
              </w:rPr>
              <w:t>۹</w:t>
            </w:r>
            <w:r w:rsidRPr="002610D8">
              <w:rPr>
                <w:rFonts w:ascii="Tahoma" w:hAnsi="Tahoma" w:cs="B Nazanin"/>
                <w:rtl/>
              </w:rPr>
              <w:t xml:space="preserve"> میلادی: (دوره عربی زبانی</w:t>
            </w:r>
            <w:r w:rsidRPr="002610D8">
              <w:rPr>
                <w:rFonts w:ascii="Tahoma" w:hAnsi="Tahoma" w:cs="B Nazanin" w:hint="cs"/>
                <w:rtl/>
              </w:rPr>
              <w:t>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جان‌ای. وللا‏</w:t>
            </w:r>
            <w:dir w:val="rtl"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‏</w:t>
            </w:r>
            <w:dir w:val="rtl">
              <w:r w:rsidRPr="002610D8">
                <w:rPr>
                  <w:rFonts w:ascii="Tahoma" w:hAnsi="Tahoma" w:cs="B Nazanin"/>
                  <w:rtl/>
                </w:rPr>
                <w:t>ارسطو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</w:t>
            </w:r>
          </w:p>
        </w:tc>
      </w:tr>
      <w:tr w:rsidR="00952C47" w:rsidRPr="002610D8" w:rsidTr="00CA2B81">
        <w:trPr>
          <w:trHeight w:val="332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احمد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معافی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مه ‌بانگ 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انسان: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سمفونی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پیدایش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آودی‍س‌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پ‍اپ‍ازی‍ان‌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اسناد سخن می گویند: محاکمات عاملان تبعید و کشتار ارمنیان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</w:t>
            </w:r>
          </w:p>
        </w:tc>
      </w:tr>
      <w:tr w:rsidR="00952C47" w:rsidRPr="002610D8" w:rsidTr="00CA2B81">
        <w:trPr>
          <w:trHeight w:val="377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تورج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اتحادیه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اسناد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نفت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جنبش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شدن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صنعت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نفت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</w:t>
            </w:r>
          </w:p>
        </w:tc>
      </w:tr>
      <w:tr w:rsidR="00952C47" w:rsidRPr="002610D8" w:rsidTr="00CA2B81"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رضا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شیرازیان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اطلس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قدیم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زین‌الدین‌محمدبن‌پیرعلی‌بن‌اسکندر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البرکوی‌الرومی‌الحنفی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الاظهار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والکافیه</w:t>
            </w:r>
            <w:r w:rsidRPr="002610D8">
              <w:rPr>
                <w:rFonts w:ascii="Arial" w:hAnsi="Arial" w:cs="B Nazanin"/>
                <w:rtl/>
              </w:rPr>
              <w:t xml:space="preserve"> (</w:t>
            </w:r>
            <w:r w:rsidRPr="002610D8">
              <w:rPr>
                <w:rFonts w:ascii="Arial" w:hAnsi="Arial" w:cs="B Nazanin" w:hint="cs"/>
                <w:rtl/>
              </w:rPr>
              <w:t>فی‌النحو</w:t>
            </w:r>
            <w:r w:rsidRPr="002610D8">
              <w:rPr>
                <w:rFonts w:ascii="Arial" w:hAnsi="Arial" w:cs="B Nazanin"/>
                <w:rtl/>
              </w:rPr>
              <w:t xml:space="preserve">): </w:t>
            </w:r>
            <w:r w:rsidRPr="002610D8">
              <w:rPr>
                <w:rFonts w:ascii="Arial" w:hAnsi="Arial" w:cs="B Nazanin" w:hint="cs"/>
                <w:rtl/>
              </w:rPr>
              <w:t>اظهارالاسرار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لیلا هاشمیان، ناهید اسلامی‌هنر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آموزش مهارت خوانداری دوره مقدماتی ویژه زبان‌آموزان غیر فارسی‌زبان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لیلا هاشمیان، مجتبی سلطانیان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آموزش مهارت نوشتاری زبان فارسی دوره‌ی پیشرفته ویژه زبان‌آموزان غیر فارسی‌زبان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بابک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امینی‌نیا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ایمنی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بهداشت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کار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باستان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حکمت الله ملاصالحی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باستان شناسی در صافی جستارهای فلسفی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مهدی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شریفیا‌ن‌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به‌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رنگ‌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معما‌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تقی آزادارمکی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پاتوق و مدرنیته ایرانی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آنتوان‌دو سنت اگزوپری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پرواز شبانه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lang w:bidi="fa-IR"/>
              </w:rPr>
            </w:pPr>
            <w:r w:rsidRPr="002610D8">
              <w:rPr>
                <w:rFonts w:ascii="Tahoma" w:hAnsi="Tahoma" w:cs="B Nazanin"/>
                <w:rtl/>
              </w:rPr>
              <w:t>آنتوان‌دو سنت‌اگزوپری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پست جنوب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گروهی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شناسان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ادبیات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فارسی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احمد محمدپور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تاریخ به روایت فلسفه: از هرودت تا آلن بدیو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مسعود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بیات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تاریخ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تحولات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سلطانیه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آغاز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عهد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ناصری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علیرضا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آریان‌پور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تاریخ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گمرک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گمرکخانه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</w:t>
            </w:r>
          </w:p>
        </w:tc>
      </w:tr>
      <w:tr w:rsidR="00952C47" w:rsidRPr="002610D8" w:rsidTr="00CA2B81">
        <w:trPr>
          <w:trHeight w:val="368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میرزامحمدهاشم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آصف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تذکرة‌الملوک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قرن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سیزدهم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هجری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علی</w:t>
            </w:r>
            <w:r w:rsidRPr="002610D8">
              <w:rPr>
                <w:rFonts w:ascii="Arial" w:hAnsi="Arial" w:cs="B Nazanin"/>
                <w:rtl/>
              </w:rPr>
              <w:t xml:space="preserve"> (</w:t>
            </w:r>
            <w:r w:rsidRPr="002610D8">
              <w:rPr>
                <w:rFonts w:ascii="Arial" w:hAnsi="Arial" w:cs="B Nazanin" w:hint="cs"/>
                <w:rtl/>
              </w:rPr>
              <w:t>افشین</w:t>
            </w:r>
            <w:r w:rsidRPr="002610D8">
              <w:rPr>
                <w:rFonts w:ascii="Arial" w:hAnsi="Arial" w:cs="B Nazanin"/>
                <w:rtl/>
              </w:rPr>
              <w:t xml:space="preserve">) </w:t>
            </w:r>
            <w:r w:rsidRPr="002610D8">
              <w:rPr>
                <w:rFonts w:ascii="Arial" w:hAnsi="Arial" w:cs="B Nazanin" w:hint="cs"/>
                <w:rtl/>
              </w:rPr>
              <w:t>پريشان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تعزیه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مرحوم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محمدعلی‌خان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پریشان‌جمی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محمد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درخشانی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تعلیم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تربیت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عصر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صفویان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عوده‌خلیل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ابوعوده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تغییر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معنایی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بین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شعر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جاهلی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زبان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قرآن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زهره روحی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تن‌بارگی در عهد صفویه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امیر نیک‌پی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جامعه‌شناسی دین‌داری: سرگذشت اعتقاداتی به نام دین در دنیای امروز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سیدحمیدرضا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حسنی،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هادی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موسوی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جایگاه شناسی حکمت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عملی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جستجوی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علوم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انسانی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lastRenderedPageBreak/>
              <w:t>مریم روانبخش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جشن‌های ایران باستان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روین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گالیچیان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tabs>
                <w:tab w:val="left" w:pos="300"/>
                <w:tab w:val="center" w:pos="2457"/>
              </w:tabs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جعل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تاریخ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آذربایجان،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ارمنستان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جدال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اوهام</w:t>
            </w:r>
            <w:bdo w:val="rtl">
              <w:r w:rsidRPr="002610D8">
                <w:rPr>
                  <w:rFonts w:ascii="Times New Roman" w:hAnsi="Times New Roman" w:hint="cs"/>
                  <w:rtl/>
                </w:rPr>
                <w:t>‬</w:t>
              </w:r>
              <w:r w:rsidRPr="002610D8">
                <w:rPr>
                  <w:rFonts w:ascii="Arial" w:hAnsi="Arial" w:cs="B Nazanin" w:hint="cs"/>
                  <w:rtl/>
                </w:rPr>
                <w:t>‏</w:t>
              </w:r>
              <w:dir w:val="rtl"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dir>
            </w:bdo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محمد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میری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حدوث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قدوم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نفس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دیدگاه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ابن‌عربی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ملاصدرا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حمید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شکری‌اویلق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حرفی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قدر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کفایت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</w:t>
            </w:r>
          </w:p>
        </w:tc>
      </w:tr>
      <w:tr w:rsidR="00952C47" w:rsidRPr="002610D8" w:rsidTr="00CA2B81">
        <w:trPr>
          <w:trHeight w:val="350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شهرام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جلیلیان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خلیج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فارس</w:t>
            </w:r>
            <w:r w:rsidRPr="002610D8">
              <w:rPr>
                <w:rFonts w:cs="B Nazanin"/>
                <w:rtl/>
              </w:rPr>
              <w:t xml:space="preserve"> ( </w:t>
            </w:r>
            <w:r w:rsidRPr="002610D8">
              <w:rPr>
                <w:rFonts w:cs="B Nazanin" w:hint="cs"/>
                <w:rtl/>
              </w:rPr>
              <w:t>جستارهایی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درباره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خلیج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فارس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درازای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تاریخ)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</w:t>
            </w:r>
          </w:p>
        </w:tc>
      </w:tr>
      <w:tr w:rsidR="00952C47" w:rsidRPr="002610D8" w:rsidTr="00CA2B81"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غلامحسین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توکلی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دانشنامه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علایی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پورسینا</w:t>
            </w:r>
            <w:r w:rsidRPr="002610D8">
              <w:rPr>
                <w:rFonts w:cs="B Nazanin"/>
                <w:rtl/>
              </w:rPr>
              <w:t xml:space="preserve"> (</w:t>
            </w:r>
            <w:r w:rsidRPr="002610D8">
              <w:rPr>
                <w:rFonts w:cs="B Nazanin" w:hint="cs"/>
                <w:rtl/>
              </w:rPr>
              <w:t>بخش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الهیات)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بتی‌جین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ایدی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آغوش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نور</w:t>
            </w:r>
            <w:r w:rsidRPr="002610D8">
              <w:rPr>
                <w:rFonts w:ascii="Arial" w:hAnsi="Arial" w:cs="B Nazanin"/>
                <w:rtl/>
              </w:rPr>
              <w:t xml:space="preserve"> (</w:t>
            </w:r>
            <w:r w:rsidRPr="002610D8">
              <w:rPr>
                <w:rFonts w:ascii="Arial" w:hAnsi="Arial" w:cs="B Nazanin" w:hint="cs"/>
                <w:rtl/>
              </w:rPr>
              <w:t>4)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بتی‌جین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ایدی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آغوش‌نور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مارسل پروست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در جست و جوی زمان از‌ دست‌رفته [کتاب]: در سایه دوشیزگان شکوفا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شفیق‌نزارعلی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ویرانی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جستجوی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رستگاری</w:t>
            </w:r>
            <w:r w:rsidRPr="002610D8">
              <w:rPr>
                <w:rFonts w:ascii="Arial" w:hAnsi="Arial" w:cs="B Nazanin"/>
                <w:rtl/>
              </w:rPr>
              <w:t xml:space="preserve">: </w:t>
            </w:r>
            <w:r w:rsidRPr="002610D8">
              <w:rPr>
                <w:rFonts w:ascii="Arial" w:hAnsi="Arial" w:cs="B Nazanin" w:hint="cs"/>
                <w:rtl/>
              </w:rPr>
              <w:t>اسماعیلیان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پس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حمله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مغول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مارسل پروست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rPr>
                <w:rFonts w:cs="B Nazanin"/>
              </w:rPr>
            </w:pPr>
            <w:r w:rsidRPr="002610D8">
              <w:rPr>
                <w:rFonts w:cs="B Nazanin"/>
              </w:rPr>
              <w:tab/>
            </w:r>
            <w:r w:rsidRPr="002610D8">
              <w:rPr>
                <w:rFonts w:cs="B Nazanin"/>
                <w:rtl/>
              </w:rPr>
              <w:t>در جستجوی زمان از دست رفته [کتاب]: عشق سوان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مارسل پروست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در جستجوی زمان از دست‌رفته: نام جاها: نام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محمدعلی موحد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در کشاکش دین و دولت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مصطفی خلیلی‌فر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درآمدی بر زیبایی‌شناسی خنیاهای ایرانی و سرودهای باستانی (از آغاز تاریخ تا ظهوراسلام)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سباستین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لوبنر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610D8">
              <w:rPr>
                <w:rFonts w:ascii="Arial" w:hAnsi="Arial" w:cs="B Nazanin" w:hint="cs"/>
                <w:rtl/>
                <w:lang w:bidi="fa-IR"/>
              </w:rPr>
              <w:t>درآمدی</w:t>
            </w:r>
            <w:r w:rsidRPr="002610D8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  <w:lang w:bidi="fa-IR"/>
              </w:rPr>
              <w:t>بر</w:t>
            </w:r>
            <w:r w:rsidRPr="002610D8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  <w:lang w:bidi="fa-IR"/>
              </w:rPr>
              <w:t>معناشناسی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راجر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آلن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درآمدی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تاریخی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انتقادی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رمان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عرب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ع‍ب‍دال‍رس‍ول‌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ک‍ش‍ف‍ی‌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دس‍ت‍ور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ک‍ارب‍ردی‌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زب‍ان‌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ع‍رب‍ی‌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هربرت‌ال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جستار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درباره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اگزیستانسیالیسم‏</w:t>
            </w:r>
            <w:dir w:val="rtl"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محرم اوچان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دولت‌های علوی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ابراهیم مقیمی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دیدگاه‌ها، فلسفه و حکمت جغرافیای طبیعی معاصر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معین‌الدین جنیدبن محمودشیرازی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دیوان جنیدشیرازی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قدمعلی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سرامی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دیوان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حافظ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همراه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شرح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دشواری‌ها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سیدوحید سمنانی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دیوان مولانا‌کمال‌الدین اهلی‌ترشیزی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کالین‌جی. بک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رادیکال‌ها، انقلابی‌ها و تروریست‌ها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</w:rPr>
              <w:t>-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راه حل عادلانه : جبران خسارات ناشی از نسل کشی ارمنیان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</w:rPr>
              <w:t>-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راهنمای گفتمان‌شناسی انتقادی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رالف‌دبلیو هود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روان‌شناسی بنیادگرایی دینی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سجاد جمشیدیان ، نادر پروانه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روزشمار محاصره تبریز و اعاده مشروطه بر اساس اسناد منتشر نشده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rtl/>
              </w:rPr>
              <w:t>ح‍س‍ن حضرتی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روش پژوهش در تاریخ‌ شناسی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علی‌اشرف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نظری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روش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پژوهش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نگارش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علمی</w:t>
            </w:r>
            <w:r w:rsidRPr="002610D8">
              <w:rPr>
                <w:rFonts w:ascii="Arial" w:hAnsi="Arial" w:cs="B Nazanin"/>
                <w:rtl/>
              </w:rPr>
              <w:t xml:space="preserve">: </w:t>
            </w:r>
            <w:r w:rsidRPr="002610D8">
              <w:rPr>
                <w:rFonts w:ascii="Arial" w:hAnsi="Arial" w:cs="B Nazanin" w:hint="cs"/>
                <w:rtl/>
              </w:rPr>
              <w:t>راهنمای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عملی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هادی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هراتی،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اعظم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صنعت‌جو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روش‌ها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فنون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نمایه‌سازی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چکیده‌نویسی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رضا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پيشقدم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رویکردی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آموزشی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جامعه‌شناسی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زبان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کورش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نیکنام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زرتشت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مزدیسنان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علی‌اصغر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مصطفوی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زن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آیینه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اساطیر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lastRenderedPageBreak/>
              <w:t>سیدارتا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موکرجی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ژن</w:t>
            </w:r>
            <w:r w:rsidRPr="002610D8">
              <w:rPr>
                <w:rFonts w:ascii="Arial" w:hAnsi="Arial" w:cs="B Nazanin"/>
                <w:rtl/>
              </w:rPr>
              <w:t xml:space="preserve">: </w:t>
            </w:r>
            <w:r w:rsidRPr="002610D8">
              <w:rPr>
                <w:rFonts w:ascii="Arial" w:hAnsi="Arial" w:cs="B Nazanin" w:hint="cs"/>
                <w:rtl/>
              </w:rPr>
              <w:t>تاریخ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خودمانی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حمیدرضا شکارسری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سایه روشن‌های «سایه»: نقد اشعار هوشنگ ابتهاج‏</w:t>
            </w:r>
            <w:dir w:val="rtl"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آنتوان‌دو سنت‌اگزوپری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سرزمین آدم‌ها‏</w:t>
            </w:r>
            <w:dir w:val="rtl"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زهرا موسیوند، نادر پروانه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سفرنامه ناصرالدین شاه به چمن سلطانیه: سام میرزا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سارا آبل-رپ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سقراط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بابک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مصطفوی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سلطنت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پهلوی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طلوع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غروب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اح‍م‍د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ب‍خ‍ش‍ای‍ش‍ی‌‌اردس‍ت‍ان‍ی‌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س‍ی‍ر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ت‍اری‍خ‍ی‌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ان‍دی‍ش‍ه‌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ه‍ای‌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س‍ی‍اس‍ی‌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غ‍رب‌</w:t>
            </w:r>
            <w:r w:rsidRPr="002610D8">
              <w:rPr>
                <w:rFonts w:ascii="Arial" w:hAnsi="Arial" w:cs="B Nazanin"/>
                <w:rtl/>
              </w:rPr>
              <w:t xml:space="preserve"> (</w:t>
            </w:r>
            <w:r w:rsidRPr="002610D8">
              <w:rPr>
                <w:rFonts w:ascii="Arial" w:hAnsi="Arial" w:cs="B Nazanin" w:hint="cs"/>
                <w:rtl/>
              </w:rPr>
              <w:t>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اف‍لاطون‌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ت‍ا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ن‍ی‍چ‍ه)‌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اسدالله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معطوفی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سیر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تاریخی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معماری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/>
                <w:rtl/>
                <w:lang w:bidi="fa-IR"/>
              </w:rPr>
              <w:t>۶۰۰۰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ساله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گرگان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استرآباد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</w:t>
            </w:r>
          </w:p>
        </w:tc>
      </w:tr>
      <w:tr w:rsidR="00952C47" w:rsidRPr="002610D8" w:rsidTr="00CA2B81">
        <w:trPr>
          <w:trHeight w:val="323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محمدرفیع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ضیایی،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غلامرضا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کیانی‌رشید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سیری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داستان‌های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کوتاه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نشریات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طنز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فکاهی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سال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/>
                <w:rtl/>
                <w:lang w:bidi="fa-IR"/>
              </w:rPr>
              <w:t>۱۲۸۶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امروز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</w:t>
            </w:r>
          </w:p>
        </w:tc>
      </w:tr>
      <w:tr w:rsidR="00952C47" w:rsidRPr="002610D8" w:rsidTr="00CA2B81">
        <w:trPr>
          <w:trHeight w:val="350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/>
                <w:rtl/>
              </w:rPr>
              <w:t>عبدالحسین امینی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سیمای امیرالمومنین امام علی در الغدیرعلامه امینی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محمدحسین خسروپناه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dir w:val="rtl">
              <w:r w:rsidRPr="002610D8">
                <w:rPr>
                  <w:rFonts w:ascii="Tahoma" w:hAnsi="Tahoma" w:cs="B Nazanin"/>
                  <w:rtl/>
                </w:rPr>
                <w:t xml:space="preserve">شب‌های نویسندگان و شاعران ایران، انستیتو گوته ـ تهران </w:t>
              </w:r>
              <w:r w:rsidRPr="002610D8">
                <w:rPr>
                  <w:rFonts w:ascii="Tahoma" w:hAnsi="Tahoma" w:cs="B Nazanin"/>
                  <w:rtl/>
                  <w:lang w:bidi="fa-IR"/>
                </w:rPr>
                <w:t>۲۷</w:t>
              </w:r>
              <w:r w:rsidRPr="002610D8">
                <w:rPr>
                  <w:rFonts w:ascii="Tahoma" w:hAnsi="Tahoma" w:cs="B Nazanin"/>
                  <w:rtl/>
                </w:rPr>
                <w:t xml:space="preserve"> ـ </w:t>
              </w:r>
              <w:r w:rsidRPr="002610D8">
                <w:rPr>
                  <w:rFonts w:ascii="Tahoma" w:hAnsi="Tahoma" w:cs="B Nazanin"/>
                  <w:rtl/>
                  <w:lang w:bidi="fa-IR"/>
                </w:rPr>
                <w:t>۱۸</w:t>
              </w:r>
              <w:r w:rsidRPr="002610D8">
                <w:rPr>
                  <w:rFonts w:ascii="Tahoma" w:hAnsi="Tahoma" w:cs="B Nazanin"/>
                  <w:rtl/>
                </w:rPr>
                <w:t xml:space="preserve"> مهر </w:t>
              </w:r>
              <w:r w:rsidRPr="002610D8">
                <w:rPr>
                  <w:rFonts w:ascii="Tahoma" w:hAnsi="Tahoma" w:cs="B Nazanin"/>
                  <w:rtl/>
                  <w:lang w:bidi="fa-IR"/>
                </w:rPr>
                <w:t>۱۳۵۶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سیدشاهرخ موسویان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‏</w:t>
            </w:r>
            <w:dir w:val="rtl">
              <w:r w:rsidRPr="002610D8">
                <w:rPr>
                  <w:rFonts w:ascii="Tahoma" w:hAnsi="Tahoma" w:cs="B Nazanin"/>
                  <w:rtl/>
                </w:rPr>
                <w:t>شرح نفثةالمصدور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شرح و ترجمه از کرمعلی قدمیاری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شرح و ترجمه مقامات بدیع‌الزمان همدانی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الحسن‌بن‌محمد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النیسابوری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شرح‌النظام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عزت ملاابراهيمی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شعر معاصر فلسطین از آغاز تا اشغال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ژان پرو و ژنوییو دلفوس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شوش و جنوب غربی ایران : تاریخ و باستان شناسی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اسدالله افشار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ضرورت تامل و بازنگری در تئوری‌های انقلاب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اکبر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تهرانی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610D8">
              <w:rPr>
                <w:rFonts w:ascii="Arial" w:hAnsi="Arial" w:cs="B Nazanin" w:hint="cs"/>
                <w:rtl/>
                <w:lang w:bidi="fa-IR"/>
              </w:rPr>
              <w:t>عالم‌آرای</w:t>
            </w:r>
            <w:r w:rsidRPr="002610D8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  <w:lang w:bidi="fa-IR"/>
              </w:rPr>
              <w:t>ساسانی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اح‍م‍دب‍ن‌ ی‍ح‍ی‍ی‌‌ب‍ن‌‌ج‍اب‍ر ب‍لاذری‌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فتوح‌البلدان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محرمعلی فیروزی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فدائیان فرقه دموکرات آذربایجان در خدابنده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اکبر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تهرانی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فرهنگ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ایرانشهر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بسام رحمه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ab/>
            </w:r>
            <w:r w:rsidRPr="002610D8">
              <w:rPr>
                <w:rFonts w:cs="B Nazanin"/>
                <w:rtl/>
              </w:rPr>
              <w:t>فرهنگ تصویری فارسی عربی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علی معماریان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فرهنگ ده های ایران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جلال تباشیر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فرهنگ لغت زبانشناسی همگانی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مصطفی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پاشنگ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فرهنگ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نام‌های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ایرانی</w:t>
            </w:r>
            <w:r w:rsidRPr="002610D8">
              <w:rPr>
                <w:rFonts w:ascii="Arial" w:hAnsi="Arial" w:cs="B Nazanin"/>
                <w:rtl/>
              </w:rPr>
              <w:t xml:space="preserve"> (</w:t>
            </w:r>
            <w:r w:rsidRPr="002610D8">
              <w:rPr>
                <w:rFonts w:ascii="Arial" w:hAnsi="Arial" w:cs="B Nazanin" w:hint="cs"/>
                <w:rtl/>
              </w:rPr>
              <w:t>آریایی،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باستان،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فارسی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باستان،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اوستایی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پهلوی)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سیدابوالحسن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فهری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فرهنگ‌المحیط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فارسی</w:t>
            </w:r>
            <w:r w:rsidRPr="002610D8">
              <w:rPr>
                <w:rFonts w:ascii="Arial" w:hAnsi="Arial" w:cs="B Nazanin"/>
                <w:rtl/>
              </w:rPr>
              <w:t xml:space="preserve"> - </w:t>
            </w:r>
            <w:r w:rsidRPr="002610D8">
              <w:rPr>
                <w:rFonts w:ascii="Arial" w:hAnsi="Arial" w:cs="B Nazanin" w:hint="cs"/>
                <w:rtl/>
              </w:rPr>
              <w:t>عربی</w:t>
            </w:r>
            <w:r w:rsidRPr="002610D8">
              <w:rPr>
                <w:rFonts w:ascii="Arial" w:hAnsi="Arial" w:cs="B Nazanin"/>
                <w:rtl/>
              </w:rPr>
              <w:t xml:space="preserve">: </w:t>
            </w:r>
            <w:r w:rsidRPr="002610D8">
              <w:rPr>
                <w:rFonts w:ascii="Arial" w:hAnsi="Arial" w:cs="B Nazanin" w:hint="cs"/>
                <w:rtl/>
              </w:rPr>
              <w:t>مشتمل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بیش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پنجاه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هزار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واژه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رایج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زبان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فارسی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امروز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91</w:t>
            </w:r>
          </w:p>
        </w:tc>
      </w:tr>
      <w:tr w:rsidR="00952C47" w:rsidRPr="002610D8" w:rsidTr="00CA2B81">
        <w:trPr>
          <w:trHeight w:val="332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براین‌پی</w:t>
            </w:r>
            <w:r w:rsidRPr="002610D8">
              <w:rPr>
                <w:rFonts w:cs="B Nazanin"/>
                <w:rtl/>
              </w:rPr>
              <w:t xml:space="preserve">. </w:t>
            </w:r>
            <w:r w:rsidRPr="002610D8">
              <w:rPr>
                <w:rFonts w:cs="B Nazanin" w:hint="cs"/>
                <w:rtl/>
              </w:rPr>
              <w:t>کوپنهاور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چارلز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فلسفه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رنسانس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ویلیام لایکن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فلسفه زبان: مدخلی معاصر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علی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بهرامیان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/>
                <w:rtl/>
              </w:rPr>
              <w:t>‏</w:t>
            </w:r>
            <w:dir w:val="rtl">
              <w:r w:rsidRPr="002610D8">
                <w:rPr>
                  <w:rFonts w:ascii="Arial" w:hAnsi="Arial" w:cs="B Nazanin" w:hint="cs"/>
                  <w:rtl/>
                </w:rPr>
                <w:t>فهرست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Arial" w:hAnsi="Arial" w:cs="B Nazanin" w:hint="cs"/>
                  <w:rtl/>
                </w:rPr>
                <w:t>نسخه‌های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Arial" w:hAnsi="Arial" w:cs="B Nazanin" w:hint="cs"/>
                  <w:rtl/>
                </w:rPr>
                <w:t>عهد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Arial" w:hAnsi="Arial" w:cs="B Nazanin" w:hint="cs"/>
                  <w:rtl/>
                </w:rPr>
                <w:t>ایلخانی</w:t>
              </w:r>
              <w:r w:rsidRPr="002610D8">
                <w:rPr>
                  <w:rFonts w:ascii="Arial" w:hAnsi="Arial" w:cs="B Nazanin"/>
                  <w:rtl/>
                </w:rPr>
                <w:t xml:space="preserve"> (</w:t>
              </w:r>
              <w:r w:rsidRPr="002610D8">
                <w:rPr>
                  <w:rFonts w:ascii="Arial" w:hAnsi="Arial" w:cs="B Nazanin" w:hint="cs"/>
                  <w:rtl/>
                </w:rPr>
                <w:t>قرون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Arial" w:hAnsi="Arial" w:cs="B Nazanin"/>
                  <w:rtl/>
                  <w:lang w:bidi="fa-IR"/>
                </w:rPr>
                <w:t>۸ - ۷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Times New Roman" w:hAnsi="Times New Roman" w:hint="cs"/>
                  <w:rtl/>
                </w:rPr>
                <w:t>ھ</w:t>
              </w:r>
              <w:r w:rsidRPr="002610D8">
                <w:rPr>
                  <w:rFonts w:ascii="Arial" w:hAnsi="Arial" w:cs="B Nazanin"/>
                  <w:rtl/>
                </w:rPr>
                <w:t>.</w:t>
              </w:r>
              <w:r w:rsidRPr="002610D8">
                <w:rPr>
                  <w:rFonts w:ascii="Arial" w:hAnsi="Arial" w:cs="B Nazanin" w:hint="cs"/>
                  <w:rtl/>
                </w:rPr>
                <w:t>ق</w:t>
              </w:r>
              <w:r w:rsidRPr="002610D8">
                <w:rPr>
                  <w:rFonts w:ascii="Arial" w:hAnsi="Arial" w:cs="B Nazanin"/>
                  <w:rtl/>
                </w:rPr>
                <w:t xml:space="preserve">.) </w:t>
              </w:r>
              <w:r w:rsidRPr="002610D8">
                <w:rPr>
                  <w:rFonts w:ascii="Arial" w:hAnsi="Arial" w:cs="B Nazanin" w:hint="cs"/>
                  <w:rtl/>
                </w:rPr>
                <w:t>در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Arial" w:hAnsi="Arial" w:cs="B Nazanin" w:hint="cs"/>
                  <w:rtl/>
                </w:rPr>
                <w:t>کتابخانه‌های</w:t>
              </w:r>
              <w:r w:rsidRPr="002610D8">
                <w:rPr>
                  <w:rFonts w:ascii="Arial" w:hAnsi="Arial" w:cs="B Nazanin"/>
                  <w:rtl/>
                </w:rPr>
                <w:t xml:space="preserve"> </w:t>
              </w:r>
              <w:r w:rsidRPr="002610D8">
                <w:rPr>
                  <w:rFonts w:ascii="Arial" w:hAnsi="Arial" w:cs="B Nazanin" w:hint="cs"/>
                  <w:rtl/>
                </w:rPr>
                <w:t>ایران</w:t>
              </w:r>
              <w:bdo w:val="rtl">
                <w:r w:rsidRPr="002610D8">
                  <w:rPr>
                    <w:rFonts w:ascii="Times New Roman" w:hAnsi="Times New Roman" w:hint="cs"/>
                    <w:rtl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bdo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وحید یامین پور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کاهن معبد جینجا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آرا صارافیان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گزارش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طلعت‌پاشا</w:t>
            </w:r>
            <w:r w:rsidRPr="002610D8">
              <w:rPr>
                <w:rFonts w:cs="B Nazanin"/>
                <w:rtl/>
              </w:rPr>
              <w:t xml:space="preserve"> : </w:t>
            </w:r>
            <w:r w:rsidRPr="002610D8">
              <w:rPr>
                <w:rFonts w:cs="B Nazanin" w:hint="cs"/>
                <w:rtl/>
              </w:rPr>
              <w:t>درباره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نسل‌کشی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ارمنیان،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/>
                <w:rtl/>
                <w:lang w:bidi="fa-IR"/>
              </w:rPr>
              <w:t>۱۹۱۷</w:t>
            </w:r>
            <w:r w:rsidRPr="002610D8">
              <w:rPr>
                <w:rFonts w:cs="B Nazanin" w:hint="cs"/>
                <w:rtl/>
              </w:rPr>
              <w:t>م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مجید خسروی‌نیک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گفتمان، هویت و مشروعیت: ‏</w:t>
            </w:r>
            <w:dir w:val="rtl">
              <w:r w:rsidRPr="002610D8">
                <w:rPr>
                  <w:rFonts w:ascii="Tahoma" w:hAnsi="Tahoma" w:cs="B Nazanin"/>
                  <w:rtl/>
                </w:rPr>
                <w:t>خود و دیگری در بازنمایی‌های برنامه‌ی هسته ای ایران‏</w:t>
              </w:r>
              <w:dir w:val="rtl"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dir>
            </w:di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 w:hint="cs"/>
                <w:rtl/>
              </w:rPr>
              <w:t>ترجمه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سعید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باقری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 w:hint="cs"/>
                <w:rtl/>
              </w:rPr>
              <w:t>مجموعه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اسناد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سازمان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ملل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رابطه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مناقشه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قره‌باغ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98</w:t>
            </w:r>
          </w:p>
        </w:tc>
      </w:tr>
      <w:tr w:rsidR="00952C47" w:rsidRPr="002610D8" w:rsidTr="00CA2B81">
        <w:trPr>
          <w:trHeight w:val="350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جمعی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محققان؛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نظارت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lastRenderedPageBreak/>
              <w:t>محمدعلی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رضایی‌اصفهانی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lastRenderedPageBreak/>
              <w:t>مجموعه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مقالات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کنگره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بازخوانی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ابعاد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شخصیتی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امیرالمومنین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علیه‌السلام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lastRenderedPageBreak/>
              <w:t>صدری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سعدی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مرکز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ادبی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سمرقند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شاهراه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تاریخ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علیرضا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خوشدل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مست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الست</w:t>
            </w:r>
            <w:r w:rsidRPr="002610D8">
              <w:rPr>
                <w:rFonts w:ascii="Arial" w:hAnsi="Arial" w:cs="B Nazanin"/>
                <w:rtl/>
              </w:rPr>
              <w:t xml:space="preserve"> : </w:t>
            </w:r>
            <w:r w:rsidRPr="002610D8">
              <w:rPr>
                <w:rFonts w:ascii="Arial" w:hAnsi="Arial" w:cs="B Nazanin" w:hint="cs"/>
                <w:rtl/>
              </w:rPr>
              <w:t>دیوان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اشعار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علیرضا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نادری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مست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هشیار</w:t>
            </w:r>
            <w:r w:rsidRPr="002610D8">
              <w:rPr>
                <w:rFonts w:ascii="Arial" w:hAnsi="Arial" w:cs="B Nazanin"/>
                <w:rtl/>
              </w:rPr>
              <w:t xml:space="preserve">: </w:t>
            </w:r>
            <w:r w:rsidRPr="002610D8">
              <w:rPr>
                <w:rFonts w:ascii="Arial" w:hAnsi="Arial" w:cs="B Nazanin" w:hint="cs"/>
                <w:rtl/>
              </w:rPr>
              <w:t>تاثیرات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روان‌شناختی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باور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کلیدی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جهان‌نگری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صدرایی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ح‍س‍ن‌ الام‍ی‍ن‌</w:t>
            </w:r>
            <w:bdo w:val="ltr">
              <w:r w:rsidRPr="002610D8">
                <w:rPr>
                  <w:rFonts w:ascii="Times New Roman" w:hAnsi="Times New Roman" w:hint="cs"/>
                  <w:rtl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bdo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rtl/>
              </w:rPr>
              <w:t>مستدرکات اعیان الشیعه (10جلد)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ساجد أداک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مغنی‌المبتدی فی شرح عوامل‌الجرجانی والبرکوی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وندی مارتین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مقدمه کمبریج بر امیلی دیکنسون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دیوید فریس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مقدمه کمبریج بر والتر بنیامین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تریزا م. تاونر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مقدمه کیمبریج بر ویلیام فاکنر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اب‍راه‍ی‍م‌ تف‍رش‍ی‌ (م‍دای‍ح‌ ن‍گ‍ار)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م‍ل‍س‍ت‍ان‌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عسکری سليمانی‌اميری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منطق متعالی در نظام صدرایی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محمدحسین‌زاده</w:t>
            </w:r>
            <w:r w:rsidRPr="002610D8">
              <w:rPr>
                <w:rFonts w:ascii="Arial" w:hAnsi="Arial" w:cs="B Nazanin"/>
                <w:rtl/>
              </w:rPr>
              <w:t xml:space="preserve"> (</w:t>
            </w:r>
            <w:r w:rsidRPr="002610D8">
              <w:rPr>
                <w:rFonts w:ascii="Arial" w:hAnsi="Arial" w:cs="B Nazanin" w:hint="cs"/>
                <w:rtl/>
              </w:rPr>
              <w:t>یزدی)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موجه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یا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مدلل‌سازی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از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نگاه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معرفت‌شناسی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معاصر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کیوان پهلوان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موسیقی و ذکر در تمدن ایران زمین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مژگان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سریزدی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مولانا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وحشی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بافقی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میر جلال الدین کزازی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نامه باستان ج.10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 w:hint="cs"/>
                <w:rtl/>
              </w:rPr>
              <w:t>روزیک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درآوانسیان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 w:hint="cs"/>
                <w:rtl/>
              </w:rPr>
              <w:t>نسل‌کشی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ارامنه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/>
                <w:rtl/>
                <w:lang w:bidi="fa-IR"/>
              </w:rPr>
              <w:t>۱۰۰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سال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مطبوعات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آنا ماریا لاروسو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نشانه‌شناسی فرهنگی: جست‌وجوی منظری فرهنگی در نشانه‌شناسی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115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امید همدانی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  <w:rtl/>
              </w:rPr>
              <w:t>نظریه ادبی،ادبیات و مسئله شناخت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116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محمد غفوری‌نژاد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نظریه فطرت در تفسیر ، فلسفه و عرفان اسلامی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117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 w:hint="cs"/>
                <w:rtl/>
              </w:rPr>
              <w:t>نویل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مورلی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  <w:rtl/>
              </w:rPr>
            </w:pPr>
            <w:r w:rsidRPr="002610D8">
              <w:rPr>
                <w:rFonts w:ascii="Arial" w:hAnsi="Arial" w:cs="B Nazanin" w:hint="cs"/>
                <w:rtl/>
              </w:rPr>
              <w:t>نظریه‌ها،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مدل‌ها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و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مفاهیم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تاریخ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باستان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118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ابوالفضل خوش‌منش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نظماهنگ قرآن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119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اسفندیار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محسنی‌گورچین‌قلعه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bidi w:val="0"/>
              <w:jc w:val="center"/>
              <w:rPr>
                <w:rFonts w:ascii="Arial" w:hAnsi="Arial" w:cs="B Nazanin"/>
              </w:rPr>
            </w:pPr>
            <w:r w:rsidRPr="002610D8">
              <w:rPr>
                <w:rFonts w:ascii="Arial" w:hAnsi="Arial" w:cs="B Nazanin" w:hint="cs"/>
                <w:rtl/>
              </w:rPr>
              <w:t>نقش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ایرانیان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در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نهضت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ترجمه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دوره</w:t>
            </w:r>
            <w:r w:rsidRPr="002610D8">
              <w:rPr>
                <w:rFonts w:ascii="Arial" w:hAnsi="Arial" w:cs="B Nazanin"/>
                <w:rtl/>
              </w:rPr>
              <w:t xml:space="preserve"> </w:t>
            </w:r>
            <w:r w:rsidRPr="002610D8">
              <w:rPr>
                <w:rFonts w:ascii="Arial" w:hAnsi="Arial" w:cs="B Nazanin" w:hint="cs"/>
                <w:rtl/>
              </w:rPr>
              <w:t>عباسی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120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نعمت‌الله‌بن‌مغیث‌الدین طبیب‌کرمانی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rtl/>
              </w:rPr>
            </w:pPr>
            <w:r w:rsidRPr="002610D8">
              <w:rPr>
                <w:rFonts w:ascii="Tahoma" w:hAnsi="Tahoma" w:cs="B Nazanin"/>
                <w:rtl/>
              </w:rPr>
              <w:t>الهامات‌المعبودیه فی اختیارات‌المسعودیه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121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سیدمنصور سیدسجادی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هشت گفتار درباره باستان‌شناسی و تاریخ سیستان و بلوچستان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122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دیوید جیمز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هگل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123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متیسون راسل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هوسرل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124</w:t>
            </w:r>
          </w:p>
        </w:tc>
      </w:tr>
      <w:tr w:rsidR="00952C47" w:rsidRPr="002610D8" w:rsidTr="00CA2B81">
        <w:trPr>
          <w:trHeight w:val="395"/>
        </w:trPr>
        <w:tc>
          <w:tcPr>
            <w:tcW w:w="2518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  <w:lang w:bidi="fa-IR"/>
              </w:rPr>
            </w:pPr>
            <w:r w:rsidRPr="002610D8">
              <w:rPr>
                <w:rFonts w:ascii="Tahoma" w:hAnsi="Tahoma" w:cs="B Nazanin"/>
                <w:rtl/>
              </w:rPr>
              <w:t>ویوین اونز</w:t>
            </w:r>
          </w:p>
        </w:tc>
        <w:tc>
          <w:tcPr>
            <w:tcW w:w="6410" w:type="dxa"/>
          </w:tcPr>
          <w:p w:rsidR="00952C47" w:rsidRPr="002610D8" w:rsidRDefault="00952C47" w:rsidP="00CA2B81">
            <w:pPr>
              <w:jc w:val="center"/>
              <w:rPr>
                <w:rFonts w:ascii="Tahoma" w:hAnsi="Tahoma" w:cs="B Nazanin"/>
              </w:rPr>
            </w:pPr>
            <w:r w:rsidRPr="002610D8">
              <w:rPr>
                <w:rFonts w:ascii="Tahoma" w:hAnsi="Tahoma" w:cs="B Nazanin"/>
                <w:rtl/>
              </w:rPr>
              <w:t>واژه نامه توصیفی زبانشناسی شناختی</w:t>
            </w:r>
          </w:p>
        </w:tc>
        <w:tc>
          <w:tcPr>
            <w:tcW w:w="648" w:type="dxa"/>
          </w:tcPr>
          <w:p w:rsidR="00952C47" w:rsidRPr="002610D8" w:rsidRDefault="00952C47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125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2DE0"/>
    <w:multiLevelType w:val="hybridMultilevel"/>
    <w:tmpl w:val="88FCA4D0"/>
    <w:lvl w:ilvl="0" w:tplc="185CC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4"/>
    <w:rsid w:val="006E3160"/>
    <w:rsid w:val="00952C47"/>
    <w:rsid w:val="009F0114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7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C4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52C47"/>
  </w:style>
  <w:style w:type="table" w:customStyle="1" w:styleId="TableGrid2">
    <w:name w:val="Table Grid2"/>
    <w:basedOn w:val="TableNormal"/>
    <w:next w:val="TableGrid"/>
    <w:uiPriority w:val="39"/>
    <w:rsid w:val="00952C4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52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7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C4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52C47"/>
  </w:style>
  <w:style w:type="table" w:customStyle="1" w:styleId="TableGrid2">
    <w:name w:val="Table Grid2"/>
    <w:basedOn w:val="TableNormal"/>
    <w:next w:val="TableGrid"/>
    <w:uiPriority w:val="39"/>
    <w:rsid w:val="00952C4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52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2021-06-23T18:38:00Z</dcterms:created>
  <dcterms:modified xsi:type="dcterms:W3CDTF">2021-06-23T18:38:00Z</dcterms:modified>
</cp:coreProperties>
</file>